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46" w:rsidRDefault="00E03A37" w:rsidP="00D11B4F">
      <w:pPr>
        <w:tabs>
          <w:tab w:val="left" w:pos="8076"/>
        </w:tabs>
        <w:spacing w:before="71"/>
        <w:ind w:right="234"/>
      </w:pPr>
      <w:r>
        <w:t>Принято</w:t>
      </w:r>
      <w:r>
        <w:tab/>
        <w:t>Утверждено</w:t>
      </w:r>
    </w:p>
    <w:p w:rsidR="00F94B46" w:rsidRDefault="00E26999" w:rsidP="00E26999">
      <w:pPr>
        <w:tabs>
          <w:tab w:val="left" w:pos="7375"/>
        </w:tabs>
        <w:spacing w:before="1" w:line="251" w:lineRule="exact"/>
        <w:ind w:right="196"/>
        <w:jc w:val="center"/>
      </w:pPr>
      <w:r>
        <w:t xml:space="preserve">  </w:t>
      </w:r>
      <w:r w:rsidR="00E03A37">
        <w:t>на</w:t>
      </w:r>
      <w:r w:rsidR="00E03A37">
        <w:rPr>
          <w:spacing w:val="-4"/>
        </w:rPr>
        <w:t xml:space="preserve"> </w:t>
      </w:r>
      <w:r w:rsidR="00E03A37">
        <w:t>педагогическом</w:t>
      </w:r>
      <w:r w:rsidR="00E03A37">
        <w:rPr>
          <w:spacing w:val="-2"/>
        </w:rPr>
        <w:t xml:space="preserve"> </w:t>
      </w:r>
      <w:r w:rsidR="00E03A37">
        <w:t>совете</w:t>
      </w:r>
      <w:r w:rsidR="00E03A37">
        <w:tab/>
        <w:t>приказом</w:t>
      </w:r>
      <w:r w:rsidR="00E03A37">
        <w:rPr>
          <w:spacing w:val="-12"/>
        </w:rPr>
        <w:t xml:space="preserve"> </w:t>
      </w:r>
      <w:r w:rsidR="00E03A37">
        <w:t>директора</w:t>
      </w:r>
    </w:p>
    <w:p w:rsidR="00F94B46" w:rsidRDefault="00E26999" w:rsidP="00E26999">
      <w:pPr>
        <w:tabs>
          <w:tab w:val="left" w:pos="6570"/>
        </w:tabs>
        <w:spacing w:line="251" w:lineRule="exact"/>
        <w:ind w:right="142"/>
        <w:jc w:val="center"/>
      </w:pPr>
      <w:r>
        <w:t xml:space="preserve">    протокол №22</w:t>
      </w:r>
      <w:r w:rsidR="00E03A37">
        <w:t>от</w:t>
      </w:r>
      <w:r w:rsidR="00E03A37">
        <w:rPr>
          <w:spacing w:val="1"/>
        </w:rPr>
        <w:t xml:space="preserve"> </w:t>
      </w:r>
      <w:r w:rsidR="004E49FB">
        <w:t>29.08</w:t>
      </w:r>
      <w:r w:rsidR="00E03A37">
        <w:t>.22</w:t>
      </w:r>
      <w:r w:rsidR="004E49FB">
        <w:tab/>
      </w:r>
      <w:r>
        <w:t xml:space="preserve">            </w:t>
      </w:r>
      <w:r w:rsidR="004E49FB">
        <w:t xml:space="preserve">МОУ </w:t>
      </w:r>
      <w:proofErr w:type="spellStart"/>
      <w:r w:rsidR="004E49FB">
        <w:t>Петряксинская</w:t>
      </w:r>
      <w:proofErr w:type="spellEnd"/>
      <w:r w:rsidR="004E49FB">
        <w:t xml:space="preserve"> СШ   </w:t>
      </w:r>
    </w:p>
    <w:p w:rsidR="00F94B46" w:rsidRDefault="004E49FB">
      <w:pPr>
        <w:spacing w:before="2"/>
        <w:ind w:right="177"/>
        <w:jc w:val="right"/>
      </w:pPr>
      <w:r>
        <w:t>от 31.08</w:t>
      </w:r>
      <w:r w:rsidR="00E03A37">
        <w:t>.2022</w:t>
      </w:r>
      <w:r w:rsidR="00E03A37">
        <w:rPr>
          <w:spacing w:val="50"/>
        </w:rPr>
        <w:t xml:space="preserve"> </w:t>
      </w:r>
      <w:r>
        <w:t xml:space="preserve">№67 </w:t>
      </w:r>
      <w:proofErr w:type="spellStart"/>
      <w:r>
        <w:t>о.д</w:t>
      </w:r>
      <w:proofErr w:type="spellEnd"/>
      <w:r>
        <w:t>.</w:t>
      </w:r>
    </w:p>
    <w:p w:rsidR="00F94B46" w:rsidRDefault="00F94B46">
      <w:pPr>
        <w:pStyle w:val="a3"/>
        <w:rPr>
          <w:sz w:val="24"/>
        </w:rPr>
      </w:pPr>
    </w:p>
    <w:p w:rsidR="00F94B46" w:rsidRDefault="00F94B46">
      <w:pPr>
        <w:pStyle w:val="a3"/>
        <w:spacing w:before="4"/>
        <w:rPr>
          <w:sz w:val="26"/>
        </w:rPr>
      </w:pPr>
    </w:p>
    <w:p w:rsidR="00F94B46" w:rsidRDefault="00E03A37">
      <w:pPr>
        <w:pStyle w:val="1"/>
        <w:spacing w:line="276" w:lineRule="auto"/>
        <w:ind w:left="2611" w:hanging="173"/>
      </w:pPr>
      <w:r>
        <w:t>Положение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формах,</w:t>
      </w:r>
      <w:r>
        <w:rPr>
          <w:spacing w:val="-3"/>
        </w:rPr>
        <w:t xml:space="preserve"> </w:t>
      </w:r>
      <w:r>
        <w:t>периодичности,</w:t>
      </w:r>
      <w:r>
        <w:rPr>
          <w:spacing w:val="-2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текущего</w:t>
      </w:r>
      <w:r>
        <w:rPr>
          <w:spacing w:val="-6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обучающихся</w:t>
      </w:r>
    </w:p>
    <w:p w:rsidR="00F94B46" w:rsidRDefault="00F94B46">
      <w:pPr>
        <w:pStyle w:val="a3"/>
        <w:rPr>
          <w:b/>
          <w:sz w:val="32"/>
        </w:rPr>
      </w:pPr>
    </w:p>
    <w:p w:rsidR="00F94B46" w:rsidRDefault="00E03A37">
      <w:pPr>
        <w:spacing w:before="1"/>
        <w:ind w:left="4849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F94B46" w:rsidRDefault="00E03A37">
      <w:pPr>
        <w:pStyle w:val="a4"/>
        <w:numPr>
          <w:ilvl w:val="1"/>
          <w:numId w:val="8"/>
        </w:numPr>
        <w:tabs>
          <w:tab w:val="left" w:pos="1167"/>
        </w:tabs>
        <w:spacing w:before="43" w:line="276" w:lineRule="auto"/>
        <w:ind w:right="251"/>
        <w:rPr>
          <w:sz w:val="28"/>
        </w:rPr>
      </w:pPr>
      <w:r>
        <w:rPr>
          <w:sz w:val="28"/>
        </w:rPr>
        <w:t>Настоящее положение о проведении промежуточной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осуществлении текущего контроля их 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 29.12.2012г. № 273-ФЗ «об образовании в Российской 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22.03.2021</w:t>
      </w:r>
      <w:r>
        <w:rPr>
          <w:spacing w:val="-1"/>
          <w:sz w:val="28"/>
        </w:rPr>
        <w:t xml:space="preserve"> </w:t>
      </w:r>
      <w:r>
        <w:rPr>
          <w:sz w:val="28"/>
        </w:rPr>
        <w:t>№115</w:t>
      </w:r>
      <w:r>
        <w:rPr>
          <w:spacing w:val="4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Об</w:t>
      </w:r>
      <w:proofErr w:type="gramEnd"/>
    </w:p>
    <w:p w:rsidR="00F94B46" w:rsidRDefault="00E03A37">
      <w:pPr>
        <w:pStyle w:val="a3"/>
        <w:spacing w:before="2" w:line="276" w:lineRule="auto"/>
        <w:ind w:left="1166" w:right="359"/>
      </w:pPr>
      <w:proofErr w:type="gramStart"/>
      <w:r>
        <w:t>утверждении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 программам начального общего, основного общего и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образования»»</w:t>
      </w:r>
      <w:r>
        <w:rPr>
          <w:spacing w:val="-4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proofErr w:type="gramEnd"/>
    </w:p>
    <w:p w:rsidR="00F94B46" w:rsidRDefault="00E03A37">
      <w:pPr>
        <w:pStyle w:val="a3"/>
        <w:spacing w:before="2" w:line="276" w:lineRule="auto"/>
        <w:ind w:left="1166"/>
      </w:pPr>
      <w:r>
        <w:t>общеобразовательного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 w:rsidR="004E49FB">
        <w:t xml:space="preserve"> </w:t>
      </w:r>
      <w:proofErr w:type="spellStart"/>
      <w:r w:rsidR="004E49FB">
        <w:t>Петряксинская</w:t>
      </w:r>
      <w:proofErr w:type="spellEnd"/>
      <w:r w:rsidR="004E49FB">
        <w:t xml:space="preserve"> СШ</w:t>
      </w:r>
      <w:r>
        <w:rPr>
          <w:spacing w:val="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Учреждение).</w:t>
      </w:r>
    </w:p>
    <w:p w:rsidR="00F94B46" w:rsidRDefault="00E03A37">
      <w:pPr>
        <w:pStyle w:val="a4"/>
        <w:numPr>
          <w:ilvl w:val="1"/>
          <w:numId w:val="8"/>
        </w:numPr>
        <w:tabs>
          <w:tab w:val="left" w:pos="1167"/>
        </w:tabs>
        <w:spacing w:line="276" w:lineRule="auto"/>
        <w:ind w:right="188"/>
        <w:rPr>
          <w:sz w:val="28"/>
        </w:rPr>
      </w:pP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объема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программы,</w:t>
      </w:r>
    </w:p>
    <w:p w:rsidR="00F94B46" w:rsidRDefault="00E03A37">
      <w:pPr>
        <w:pStyle w:val="a3"/>
        <w:spacing w:line="276" w:lineRule="auto"/>
        <w:ind w:left="1166" w:right="359"/>
      </w:pPr>
      <w:r>
        <w:t>сопровождается</w:t>
      </w:r>
      <w:r>
        <w:rPr>
          <w:spacing w:val="-6"/>
        </w:rPr>
        <w:t xml:space="preserve"> </w:t>
      </w:r>
      <w:r>
        <w:t>текущим</w:t>
      </w:r>
      <w:r>
        <w:rPr>
          <w:spacing w:val="-6"/>
        </w:rPr>
        <w:t xml:space="preserve"> </w:t>
      </w:r>
      <w:r>
        <w:t>контролем</w:t>
      </w:r>
      <w:r>
        <w:rPr>
          <w:spacing w:val="-5"/>
        </w:rPr>
        <w:t xml:space="preserve"> </w:t>
      </w:r>
      <w:r>
        <w:t>успеваемости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7"/>
        </w:rPr>
        <w:t xml:space="preserve"> </w:t>
      </w:r>
      <w:r>
        <w:t xml:space="preserve">аттестацией </w:t>
      </w:r>
      <w:proofErr w:type="gramStart"/>
      <w:r>
        <w:t>обучающихся</w:t>
      </w:r>
      <w:proofErr w:type="gramEnd"/>
      <w:r>
        <w:t>.</w:t>
      </w:r>
    </w:p>
    <w:p w:rsidR="00F94B46" w:rsidRDefault="00E03A37">
      <w:pPr>
        <w:pStyle w:val="a4"/>
        <w:numPr>
          <w:ilvl w:val="1"/>
          <w:numId w:val="8"/>
        </w:numPr>
        <w:tabs>
          <w:tab w:val="left" w:pos="1167"/>
        </w:tabs>
        <w:spacing w:line="276" w:lineRule="auto"/>
        <w:ind w:right="713"/>
        <w:rPr>
          <w:sz w:val="28"/>
        </w:rPr>
      </w:pPr>
      <w:r>
        <w:rPr>
          <w:sz w:val="28"/>
        </w:rPr>
        <w:t>Настоящее Положение является нормативным локальным 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 содержание 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2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 проведения текущего контроля и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</w:p>
    <w:p w:rsidR="00F94B46" w:rsidRDefault="00E03A37">
      <w:pPr>
        <w:pStyle w:val="a3"/>
        <w:spacing w:line="276" w:lineRule="auto"/>
        <w:ind w:left="1166"/>
      </w:pPr>
      <w:r>
        <w:t>следующий</w:t>
      </w:r>
      <w:r>
        <w:rPr>
          <w:spacing w:val="-9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r>
        <w:t>экстернов.</w:t>
      </w:r>
    </w:p>
    <w:p w:rsidR="00F94B46" w:rsidRDefault="00E03A37">
      <w:pPr>
        <w:pStyle w:val="1"/>
        <w:numPr>
          <w:ilvl w:val="2"/>
          <w:numId w:val="8"/>
        </w:numPr>
        <w:tabs>
          <w:tab w:val="left" w:pos="2487"/>
        </w:tabs>
        <w:spacing w:before="3" w:line="276" w:lineRule="auto"/>
        <w:ind w:right="510" w:hanging="2132"/>
        <w:jc w:val="left"/>
      </w:pPr>
      <w:r>
        <w:t>Формы,</w:t>
      </w:r>
      <w:r>
        <w:rPr>
          <w:spacing w:val="-6"/>
        </w:rPr>
        <w:t xml:space="preserve"> </w:t>
      </w:r>
      <w:r>
        <w:t>периодичность</w:t>
      </w:r>
      <w:r>
        <w:rPr>
          <w:spacing w:val="-10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proofErr w:type="gramStart"/>
      <w:r>
        <w:t>обучающихся</w:t>
      </w:r>
      <w:proofErr w:type="gramEnd"/>
    </w:p>
    <w:p w:rsidR="00F94B46" w:rsidRDefault="00E03A37">
      <w:pPr>
        <w:pStyle w:val="a4"/>
        <w:numPr>
          <w:ilvl w:val="1"/>
          <w:numId w:val="7"/>
        </w:numPr>
        <w:tabs>
          <w:tab w:val="left" w:pos="1167"/>
        </w:tabs>
        <w:spacing w:line="276" w:lineRule="auto"/>
        <w:ind w:right="416"/>
        <w:jc w:val="left"/>
        <w:rPr>
          <w:sz w:val="28"/>
        </w:rPr>
      </w:pPr>
      <w:proofErr w:type="gramStart"/>
      <w:r>
        <w:rPr>
          <w:sz w:val="28"/>
        </w:rPr>
        <w:t>Текущий контроль успеваемости обучающихся - это систематическая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проводимая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ходе осуществления образовательной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программой.</w:t>
      </w:r>
      <w:proofErr w:type="gramEnd"/>
    </w:p>
    <w:p w:rsidR="00F94B46" w:rsidRDefault="00E03A37">
      <w:pPr>
        <w:pStyle w:val="a4"/>
        <w:numPr>
          <w:ilvl w:val="1"/>
          <w:numId w:val="7"/>
        </w:numPr>
        <w:tabs>
          <w:tab w:val="left" w:pos="1167"/>
        </w:tabs>
        <w:spacing w:line="276" w:lineRule="auto"/>
        <w:ind w:right="299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6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эффективным образом для достижения результатов освоения 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федеральными</w:t>
      </w:r>
      <w:proofErr w:type="gramEnd"/>
    </w:p>
    <w:p w:rsidR="00F94B46" w:rsidRDefault="00F94B46">
      <w:pPr>
        <w:spacing w:line="276" w:lineRule="auto"/>
        <w:rPr>
          <w:sz w:val="28"/>
        </w:rPr>
        <w:sectPr w:rsidR="00F94B46">
          <w:type w:val="continuous"/>
          <w:pgSz w:w="11910" w:h="16840"/>
          <w:pgMar w:top="1040" w:right="740" w:bottom="280" w:left="1100" w:header="720" w:footer="720" w:gutter="0"/>
          <w:cols w:space="720"/>
        </w:sectPr>
      </w:pPr>
    </w:p>
    <w:p w:rsidR="00F94B46" w:rsidRDefault="00E03A37">
      <w:pPr>
        <w:pStyle w:val="a3"/>
        <w:spacing w:before="67" w:line="276" w:lineRule="auto"/>
        <w:ind w:left="1166"/>
      </w:pPr>
      <w:r>
        <w:lastRenderedPageBreak/>
        <w:t>государственными</w:t>
      </w:r>
      <w:r>
        <w:rPr>
          <w:spacing w:val="-10"/>
        </w:rPr>
        <w:t xml:space="preserve"> </w:t>
      </w:r>
      <w:r>
        <w:t>образовательными</w:t>
      </w:r>
      <w:r>
        <w:rPr>
          <w:spacing w:val="-10"/>
        </w:rPr>
        <w:t xml:space="preserve"> </w:t>
      </w:r>
      <w:r>
        <w:t>стандартами</w:t>
      </w:r>
      <w:r>
        <w:rPr>
          <w:spacing w:val="-10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общего,</w:t>
      </w:r>
      <w:r>
        <w:rPr>
          <w:spacing w:val="-6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 ФГОС).</w:t>
      </w:r>
    </w:p>
    <w:p w:rsidR="00F94B46" w:rsidRDefault="00E03A37">
      <w:pPr>
        <w:pStyle w:val="a4"/>
        <w:numPr>
          <w:ilvl w:val="1"/>
          <w:numId w:val="7"/>
        </w:numPr>
        <w:tabs>
          <w:tab w:val="left" w:pos="1680"/>
          <w:tab w:val="left" w:pos="1681"/>
        </w:tabs>
        <w:spacing w:before="4" w:line="276" w:lineRule="auto"/>
        <w:ind w:left="1680" w:right="1067" w:hanging="1081"/>
        <w:jc w:val="left"/>
        <w:rPr>
          <w:sz w:val="28"/>
        </w:rPr>
      </w:pPr>
      <w:proofErr w:type="gramStart"/>
      <w:r>
        <w:rPr>
          <w:sz w:val="28"/>
        </w:rPr>
        <w:t>Текущий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учебного периода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целях:</w:t>
      </w:r>
      <w:proofErr w:type="gramEnd"/>
    </w:p>
    <w:p w:rsidR="00F94B46" w:rsidRDefault="00E03A37">
      <w:pPr>
        <w:pStyle w:val="a4"/>
        <w:numPr>
          <w:ilvl w:val="2"/>
          <w:numId w:val="7"/>
        </w:numPr>
        <w:tabs>
          <w:tab w:val="left" w:pos="1321"/>
        </w:tabs>
        <w:spacing w:before="196" w:line="242" w:lineRule="auto"/>
        <w:ind w:right="117"/>
        <w:rPr>
          <w:sz w:val="28"/>
        </w:rPr>
      </w:pP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программой;</w:t>
      </w:r>
    </w:p>
    <w:p w:rsidR="00F94B46" w:rsidRDefault="00E03A37">
      <w:pPr>
        <w:pStyle w:val="a4"/>
        <w:numPr>
          <w:ilvl w:val="2"/>
          <w:numId w:val="7"/>
        </w:numPr>
        <w:tabs>
          <w:tab w:val="left" w:pos="1321"/>
        </w:tabs>
        <w:ind w:right="115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3"/>
          <w:sz w:val="28"/>
        </w:rPr>
        <w:t xml:space="preserve"> </w:t>
      </w:r>
      <w:r>
        <w:rPr>
          <w:sz w:val="28"/>
        </w:rPr>
        <w:t>ФГОС;</w:t>
      </w:r>
    </w:p>
    <w:p w:rsidR="00F94B46" w:rsidRDefault="00E03A37">
      <w:pPr>
        <w:pStyle w:val="a4"/>
        <w:numPr>
          <w:ilvl w:val="2"/>
          <w:numId w:val="7"/>
        </w:numPr>
        <w:tabs>
          <w:tab w:val="left" w:pos="1321"/>
        </w:tabs>
        <w:ind w:right="114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работником с целью возможного 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:rsidR="00F94B46" w:rsidRDefault="00E03A37">
      <w:pPr>
        <w:pStyle w:val="a4"/>
        <w:numPr>
          <w:ilvl w:val="1"/>
          <w:numId w:val="7"/>
        </w:numPr>
        <w:tabs>
          <w:tab w:val="left" w:pos="1311"/>
        </w:tabs>
        <w:ind w:left="1310" w:right="119" w:hanging="711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F94B46" w:rsidRDefault="00F94B46">
      <w:pPr>
        <w:pStyle w:val="a3"/>
        <w:spacing w:before="7"/>
        <w:rPr>
          <w:sz w:val="27"/>
        </w:rPr>
      </w:pPr>
    </w:p>
    <w:p w:rsidR="00F94B46" w:rsidRDefault="00E03A37">
      <w:pPr>
        <w:pStyle w:val="a4"/>
        <w:numPr>
          <w:ilvl w:val="1"/>
          <w:numId w:val="7"/>
        </w:numPr>
        <w:tabs>
          <w:tab w:val="left" w:pos="1311"/>
        </w:tabs>
        <w:ind w:left="1310" w:right="113" w:hanging="711"/>
        <w:jc w:val="both"/>
        <w:rPr>
          <w:sz w:val="28"/>
        </w:rPr>
      </w:pP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:rsidR="00F94B46" w:rsidRDefault="00E03A37">
      <w:pPr>
        <w:pStyle w:val="a4"/>
        <w:numPr>
          <w:ilvl w:val="1"/>
          <w:numId w:val="7"/>
        </w:numPr>
        <w:tabs>
          <w:tab w:val="left" w:pos="1311"/>
        </w:tabs>
        <w:spacing w:before="3"/>
        <w:ind w:left="1310" w:right="104" w:hanging="711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затрачиваемого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10%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 отводимого на изучение данного учебного предмета в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параллели в текущем</w:t>
      </w:r>
      <w:r>
        <w:rPr>
          <w:spacing w:val="3"/>
          <w:sz w:val="28"/>
        </w:rPr>
        <w:t xml:space="preserve"> </w:t>
      </w:r>
      <w:r>
        <w:rPr>
          <w:sz w:val="28"/>
        </w:rPr>
        <w:t>году;</w:t>
      </w:r>
    </w:p>
    <w:p w:rsidR="00F94B46" w:rsidRDefault="00E03A37">
      <w:pPr>
        <w:pStyle w:val="a4"/>
        <w:numPr>
          <w:ilvl w:val="1"/>
          <w:numId w:val="7"/>
        </w:numPr>
        <w:tabs>
          <w:tab w:val="left" w:pos="1311"/>
        </w:tabs>
        <w:ind w:left="1310" w:right="118" w:hanging="711"/>
        <w:jc w:val="both"/>
        <w:rPr>
          <w:sz w:val="28"/>
        </w:rPr>
      </w:pPr>
      <w:r>
        <w:rPr>
          <w:sz w:val="28"/>
        </w:rPr>
        <w:t>Оценочная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6"/>
          <w:sz w:val="28"/>
        </w:rPr>
        <w:t xml:space="preserve"> </w:t>
      </w:r>
      <w:r>
        <w:rPr>
          <w:sz w:val="28"/>
        </w:rPr>
        <w:t>раза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2,5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недели.</w:t>
      </w:r>
    </w:p>
    <w:p w:rsidR="00F94B46" w:rsidRDefault="00E03A37">
      <w:pPr>
        <w:pStyle w:val="a4"/>
        <w:numPr>
          <w:ilvl w:val="1"/>
          <w:numId w:val="7"/>
        </w:numPr>
        <w:tabs>
          <w:tab w:val="left" w:pos="1311"/>
        </w:tabs>
        <w:ind w:left="1310" w:right="120" w:hanging="711"/>
        <w:jc w:val="both"/>
        <w:rPr>
          <w:sz w:val="28"/>
        </w:rPr>
      </w:pP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:rsidR="00F94B46" w:rsidRDefault="00E03A37">
      <w:pPr>
        <w:pStyle w:val="a4"/>
        <w:numPr>
          <w:ilvl w:val="1"/>
          <w:numId w:val="7"/>
        </w:numPr>
        <w:tabs>
          <w:tab w:val="left" w:pos="1311"/>
        </w:tabs>
        <w:ind w:left="1310" w:right="112" w:hanging="711"/>
        <w:jc w:val="both"/>
        <w:rPr>
          <w:sz w:val="28"/>
        </w:rPr>
      </w:pPr>
      <w:proofErr w:type="gramStart"/>
      <w:r>
        <w:rPr>
          <w:sz w:val="28"/>
        </w:rPr>
        <w:t>Оценочная процедура не проводится на первом и последнем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 учебных предметов, по которым проводится не более 1 урока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этот</w:t>
      </w:r>
      <w:r>
        <w:rPr>
          <w:spacing w:val="-2"/>
          <w:sz w:val="28"/>
        </w:rPr>
        <w:t xml:space="preserve"> </w:t>
      </w:r>
      <w:r>
        <w:rPr>
          <w:sz w:val="28"/>
        </w:rPr>
        <w:t>урок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первым и</w:t>
      </w:r>
      <w:r>
        <w:rPr>
          <w:spacing w:val="2"/>
          <w:sz w:val="28"/>
        </w:rPr>
        <w:t xml:space="preserve"> </w:t>
      </w:r>
      <w:r>
        <w:rPr>
          <w:sz w:val="28"/>
        </w:rPr>
        <w:t>последним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расписании.</w:t>
      </w:r>
      <w:proofErr w:type="gramEnd"/>
    </w:p>
    <w:p w:rsidR="00F94B46" w:rsidRDefault="00F94B46">
      <w:pPr>
        <w:pStyle w:val="a3"/>
        <w:spacing w:before="2"/>
      </w:pPr>
    </w:p>
    <w:p w:rsidR="00F94B46" w:rsidRPr="00556977" w:rsidRDefault="00E03A37" w:rsidP="00556977">
      <w:pPr>
        <w:pStyle w:val="a4"/>
        <w:numPr>
          <w:ilvl w:val="1"/>
          <w:numId w:val="7"/>
        </w:numPr>
        <w:tabs>
          <w:tab w:val="left" w:pos="1311"/>
        </w:tabs>
        <w:ind w:left="1310" w:hanging="712"/>
        <w:jc w:val="left"/>
        <w:rPr>
          <w:sz w:val="28"/>
        </w:rPr>
      </w:pPr>
      <w:r>
        <w:rPr>
          <w:sz w:val="28"/>
        </w:rPr>
        <w:t>Фиксация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осуществляется:</w:t>
      </w:r>
    </w:p>
    <w:p w:rsidR="00F94B46" w:rsidRDefault="00E03A37">
      <w:pPr>
        <w:pStyle w:val="a4"/>
        <w:numPr>
          <w:ilvl w:val="0"/>
          <w:numId w:val="6"/>
        </w:numPr>
        <w:tabs>
          <w:tab w:val="left" w:pos="1551"/>
        </w:tabs>
        <w:spacing w:before="221" w:line="242" w:lineRule="auto"/>
        <w:ind w:right="122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балльного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 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и домашних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заданий.</w:t>
      </w:r>
    </w:p>
    <w:p w:rsidR="00F94B46" w:rsidRDefault="00E03A37">
      <w:pPr>
        <w:pStyle w:val="a4"/>
        <w:numPr>
          <w:ilvl w:val="0"/>
          <w:numId w:val="6"/>
        </w:numPr>
        <w:tabs>
          <w:tab w:val="left" w:pos="1551"/>
        </w:tabs>
        <w:ind w:right="106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C86B85">
        <w:rPr>
          <w:sz w:val="28"/>
        </w:rPr>
        <w:t>4</w:t>
      </w:r>
      <w:r>
        <w:rPr>
          <w:sz w:val="28"/>
        </w:rPr>
        <w:t>-балльной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F94B46" w:rsidRDefault="00F94B46">
      <w:pPr>
        <w:pStyle w:val="a3"/>
        <w:spacing w:before="8"/>
        <w:rPr>
          <w:sz w:val="27"/>
        </w:rPr>
      </w:pPr>
    </w:p>
    <w:p w:rsidR="00F94B46" w:rsidRDefault="00E03A37">
      <w:pPr>
        <w:pStyle w:val="a4"/>
        <w:numPr>
          <w:ilvl w:val="1"/>
          <w:numId w:val="7"/>
        </w:numPr>
        <w:tabs>
          <w:tab w:val="left" w:pos="1311"/>
        </w:tabs>
        <w:ind w:left="1310" w:right="116" w:hanging="711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ОРКСЭ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4"/>
          <w:sz w:val="28"/>
        </w:rPr>
        <w:t xml:space="preserve"> </w:t>
      </w:r>
      <w:r>
        <w:rPr>
          <w:sz w:val="28"/>
        </w:rPr>
        <w:t>без</w:t>
      </w:r>
      <w:r>
        <w:rPr>
          <w:spacing w:val="23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22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2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виде</w:t>
      </w:r>
    </w:p>
    <w:p w:rsidR="00F94B46" w:rsidRDefault="00F94B46">
      <w:pPr>
        <w:jc w:val="both"/>
        <w:rPr>
          <w:sz w:val="28"/>
        </w:rPr>
        <w:sectPr w:rsidR="00F94B46">
          <w:pgSz w:w="11910" w:h="16840"/>
          <w:pgMar w:top="1040" w:right="740" w:bottom="280" w:left="1100" w:header="720" w:footer="720" w:gutter="0"/>
          <w:cols w:space="720"/>
        </w:sectPr>
      </w:pPr>
    </w:p>
    <w:p w:rsidR="00F94B46" w:rsidRDefault="00E03A37">
      <w:pPr>
        <w:pStyle w:val="a3"/>
        <w:spacing w:before="67"/>
        <w:ind w:left="1310"/>
      </w:pPr>
      <w:r>
        <w:lastRenderedPageBreak/>
        <w:t>отметок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proofErr w:type="spellStart"/>
      <w:r w:rsidR="00C86B85">
        <w:t>четырех</w:t>
      </w:r>
      <w:r w:rsidR="004E49FB">
        <w:t>ба</w:t>
      </w:r>
      <w:r>
        <w:t>льной</w:t>
      </w:r>
      <w:proofErr w:type="spellEnd"/>
      <w:r>
        <w:rPr>
          <w:spacing w:val="19"/>
        </w:rPr>
        <w:t xml:space="preserve"> </w:t>
      </w:r>
      <w:r>
        <w:t>системе.</w:t>
      </w:r>
      <w:r>
        <w:rPr>
          <w:spacing w:val="19"/>
        </w:rPr>
        <w:t xml:space="preserve"> </w:t>
      </w:r>
      <w:r>
        <w:t>Допустимо</w:t>
      </w:r>
      <w:r>
        <w:rPr>
          <w:spacing w:val="16"/>
        </w:rPr>
        <w:t xml:space="preserve"> </w:t>
      </w:r>
      <w:r>
        <w:t>использовать</w:t>
      </w:r>
      <w:r>
        <w:rPr>
          <w:spacing w:val="14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положительную и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различаемую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уровням</w:t>
      </w:r>
      <w:r>
        <w:rPr>
          <w:spacing w:val="2"/>
        </w:rPr>
        <w:t xml:space="preserve"> </w:t>
      </w:r>
      <w:r>
        <w:t>фиксацию.</w:t>
      </w:r>
    </w:p>
    <w:p w:rsidR="00F94B46" w:rsidRDefault="00F94B46">
      <w:pPr>
        <w:pStyle w:val="a3"/>
        <w:spacing w:before="11"/>
        <w:rPr>
          <w:sz w:val="27"/>
        </w:rPr>
      </w:pPr>
    </w:p>
    <w:p w:rsidR="00F94B46" w:rsidRPr="00556977" w:rsidRDefault="00E03A37" w:rsidP="00556977">
      <w:pPr>
        <w:pStyle w:val="a4"/>
        <w:numPr>
          <w:ilvl w:val="1"/>
          <w:numId w:val="7"/>
        </w:numPr>
        <w:tabs>
          <w:tab w:val="left" w:pos="1311"/>
        </w:tabs>
        <w:ind w:left="1310" w:right="111" w:hanging="711"/>
        <w:jc w:val="both"/>
        <w:rPr>
          <w:sz w:val="28"/>
        </w:rPr>
      </w:pPr>
      <w:proofErr w:type="gramStart"/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обучающегося, иную корректировку образовательной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обучающегося.</w:t>
      </w:r>
      <w:proofErr w:type="gramEnd"/>
    </w:p>
    <w:p w:rsidR="00F94B46" w:rsidRPr="00556977" w:rsidRDefault="00E03A37" w:rsidP="00556977">
      <w:pPr>
        <w:pStyle w:val="a4"/>
        <w:numPr>
          <w:ilvl w:val="1"/>
          <w:numId w:val="7"/>
        </w:numPr>
        <w:tabs>
          <w:tab w:val="left" w:pos="1311"/>
        </w:tabs>
        <w:spacing w:before="230"/>
        <w:ind w:left="1310" w:right="115" w:hanging="711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сразу после пропуска занятий по уважительной 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и в первую неделю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2"/>
          <w:sz w:val="28"/>
        </w:rPr>
        <w:t xml:space="preserve"> </w:t>
      </w:r>
      <w:r>
        <w:rPr>
          <w:sz w:val="28"/>
        </w:rPr>
        <w:t>каникул.</w:t>
      </w:r>
    </w:p>
    <w:p w:rsidR="00F94B46" w:rsidRPr="00556977" w:rsidRDefault="00E03A37" w:rsidP="00556977">
      <w:pPr>
        <w:pStyle w:val="a4"/>
        <w:numPr>
          <w:ilvl w:val="1"/>
          <w:numId w:val="7"/>
        </w:numPr>
        <w:tabs>
          <w:tab w:val="left" w:pos="1311"/>
        </w:tabs>
        <w:spacing w:before="225"/>
        <w:ind w:left="1310" w:right="116" w:hanging="711"/>
        <w:jc w:val="both"/>
        <w:rPr>
          <w:sz w:val="28"/>
        </w:rPr>
      </w:pPr>
      <w:r>
        <w:rPr>
          <w:sz w:val="28"/>
        </w:rPr>
        <w:t>Неудовлетворительная отметка может быть исправлена по следующему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правилу:</w:t>
      </w:r>
    </w:p>
    <w:p w:rsidR="00F94B46" w:rsidRDefault="00E03A37">
      <w:pPr>
        <w:pStyle w:val="a4"/>
        <w:numPr>
          <w:ilvl w:val="0"/>
          <w:numId w:val="5"/>
        </w:numPr>
        <w:tabs>
          <w:tab w:val="left" w:pos="1849"/>
        </w:tabs>
        <w:spacing w:before="226"/>
        <w:ind w:right="116" w:firstLine="0"/>
        <w:rPr>
          <w:sz w:val="28"/>
        </w:rPr>
      </w:pPr>
      <w:proofErr w:type="gramStart"/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выставлена отметка «2»; после удовлетворительного выполнения этой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«2»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среднюю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«двойки»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(среднее арифметическое определяется по правилам 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округления).</w:t>
      </w:r>
      <w:proofErr w:type="gramEnd"/>
    </w:p>
    <w:p w:rsidR="00F94B46" w:rsidRDefault="00E03A37">
      <w:pPr>
        <w:pStyle w:val="a4"/>
        <w:numPr>
          <w:ilvl w:val="0"/>
          <w:numId w:val="5"/>
        </w:numPr>
        <w:tabs>
          <w:tab w:val="left" w:pos="1580"/>
        </w:tabs>
        <w:ind w:right="107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 полученная обучающимся отметка «2» в графе «Контрольная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работа» не исправляется, вновь полученная отметка за дополнительную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контрольную работу по данной теме ставится в следующую свободную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колонку.</w:t>
      </w:r>
    </w:p>
    <w:p w:rsidR="00F94B46" w:rsidRDefault="00F94B46">
      <w:pPr>
        <w:pStyle w:val="a3"/>
        <w:spacing w:before="1"/>
      </w:pPr>
    </w:p>
    <w:p w:rsidR="00F94B46" w:rsidRDefault="00E03A37">
      <w:pPr>
        <w:pStyle w:val="a4"/>
        <w:numPr>
          <w:ilvl w:val="1"/>
          <w:numId w:val="7"/>
        </w:numPr>
        <w:tabs>
          <w:tab w:val="left" w:pos="1311"/>
        </w:tabs>
        <w:spacing w:line="322" w:lineRule="exact"/>
        <w:ind w:left="1310" w:hanging="712"/>
        <w:jc w:val="both"/>
        <w:rPr>
          <w:sz w:val="28"/>
        </w:rPr>
      </w:pPr>
      <w:r>
        <w:rPr>
          <w:sz w:val="28"/>
        </w:rPr>
        <w:t>Формами</w:t>
      </w:r>
      <w:r>
        <w:rPr>
          <w:spacing w:val="-4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F94B46" w:rsidRDefault="00E03A37">
      <w:pPr>
        <w:pStyle w:val="a4"/>
        <w:numPr>
          <w:ilvl w:val="2"/>
          <w:numId w:val="7"/>
        </w:numPr>
        <w:tabs>
          <w:tab w:val="left" w:pos="1681"/>
        </w:tabs>
        <w:spacing w:line="242" w:lineRule="auto"/>
        <w:ind w:left="1680" w:right="128" w:hanging="370"/>
        <w:rPr>
          <w:sz w:val="28"/>
        </w:rPr>
      </w:pPr>
      <w:r>
        <w:rPr>
          <w:sz w:val="28"/>
        </w:rPr>
        <w:t xml:space="preserve">письменная проверка – письменный ответ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на один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систему вопросов (заданий). </w:t>
      </w:r>
      <w:proofErr w:type="gramStart"/>
      <w:r>
        <w:rPr>
          <w:sz w:val="28"/>
        </w:rPr>
        <w:t>К письменным ответам относятся: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проверочные,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лабораторные,</w:t>
      </w:r>
      <w:r>
        <w:rPr>
          <w:spacing w:val="71"/>
          <w:sz w:val="28"/>
        </w:rPr>
        <w:t xml:space="preserve"> </w:t>
      </w:r>
      <w:r>
        <w:rPr>
          <w:sz w:val="28"/>
        </w:rPr>
        <w:t>практические,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теста;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сочинения, диктанты, тесты, контрольное списывание, рефераты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проекты;</w:t>
      </w:r>
      <w:proofErr w:type="gramEnd"/>
    </w:p>
    <w:p w:rsidR="00F94B46" w:rsidRDefault="00E03A37">
      <w:pPr>
        <w:pStyle w:val="a4"/>
        <w:numPr>
          <w:ilvl w:val="2"/>
          <w:numId w:val="7"/>
        </w:numPr>
        <w:tabs>
          <w:tab w:val="left" w:pos="1681"/>
        </w:tabs>
        <w:ind w:left="1680" w:right="107" w:hanging="370"/>
        <w:rPr>
          <w:sz w:val="28"/>
        </w:rPr>
      </w:pPr>
      <w:r>
        <w:rPr>
          <w:sz w:val="28"/>
        </w:rPr>
        <w:t>устная проверка – устный ответ обучающегося на один или 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билеты,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зачеты,</w:t>
      </w:r>
      <w:r>
        <w:rPr>
          <w:spacing w:val="3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и проектов;</w:t>
      </w:r>
    </w:p>
    <w:p w:rsidR="00F94B46" w:rsidRDefault="00E03A37">
      <w:pPr>
        <w:pStyle w:val="a4"/>
        <w:numPr>
          <w:ilvl w:val="2"/>
          <w:numId w:val="7"/>
        </w:numPr>
        <w:tabs>
          <w:tab w:val="left" w:pos="1681"/>
        </w:tabs>
        <w:spacing w:line="321" w:lineRule="exact"/>
        <w:ind w:left="1680" w:hanging="371"/>
        <w:rPr>
          <w:sz w:val="28"/>
        </w:rPr>
      </w:pPr>
      <w:r>
        <w:rPr>
          <w:sz w:val="28"/>
        </w:rPr>
        <w:t>комбинированная</w:t>
      </w:r>
      <w:r>
        <w:rPr>
          <w:spacing w:val="15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9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0"/>
          <w:sz w:val="28"/>
        </w:rPr>
        <w:t xml:space="preserve"> </w:t>
      </w:r>
      <w:r>
        <w:rPr>
          <w:sz w:val="28"/>
        </w:rPr>
        <w:t>форм</w:t>
      </w:r>
    </w:p>
    <w:p w:rsidR="00F94B46" w:rsidRDefault="00F94B46">
      <w:pPr>
        <w:spacing w:line="321" w:lineRule="exact"/>
        <w:jc w:val="both"/>
        <w:rPr>
          <w:sz w:val="28"/>
        </w:rPr>
        <w:sectPr w:rsidR="00F94B46">
          <w:pgSz w:w="11910" w:h="16840"/>
          <w:pgMar w:top="1040" w:right="740" w:bottom="280" w:left="1100" w:header="720" w:footer="720" w:gutter="0"/>
          <w:cols w:space="720"/>
        </w:sectPr>
      </w:pPr>
    </w:p>
    <w:p w:rsidR="00F94B46" w:rsidRDefault="00E03A37">
      <w:pPr>
        <w:pStyle w:val="a3"/>
        <w:spacing w:before="67" w:line="322" w:lineRule="exact"/>
        <w:ind w:left="1680"/>
      </w:pPr>
      <w:r>
        <w:lastRenderedPageBreak/>
        <w:t>проверок.</w:t>
      </w:r>
    </w:p>
    <w:p w:rsidR="00F94B46" w:rsidRDefault="00E03A37" w:rsidP="004E49FB">
      <w:pPr>
        <w:pStyle w:val="a3"/>
        <w:spacing w:line="322" w:lineRule="exact"/>
        <w:ind w:left="1134"/>
        <w:jc w:val="both"/>
      </w:pPr>
      <w:r>
        <w:t>Результаты</w:t>
      </w:r>
      <w:r>
        <w:rPr>
          <w:spacing w:val="-4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на</w:t>
      </w:r>
      <w:r>
        <w:tab/>
        <w:t>образовательной</w:t>
      </w:r>
      <w:r>
        <w:tab/>
        <w:t>платформе</w:t>
      </w:r>
      <w:r>
        <w:tab/>
        <w:t>АИС</w:t>
      </w:r>
      <w:r>
        <w:tab/>
        <w:t>«Управления</w:t>
      </w:r>
      <w:r>
        <w:tab/>
      </w:r>
      <w:r>
        <w:rPr>
          <w:spacing w:val="-1"/>
        </w:rPr>
        <w:t>образовательными</w:t>
      </w:r>
      <w:r>
        <w:rPr>
          <w:spacing w:val="-67"/>
        </w:rPr>
        <w:t xml:space="preserve"> </w:t>
      </w:r>
      <w:r>
        <w:t>организациями</w:t>
      </w:r>
      <w:r>
        <w:rPr>
          <w:spacing w:val="5"/>
        </w:rPr>
        <w:t xml:space="preserve"> </w:t>
      </w:r>
      <w:r w:rsidR="004E49FB">
        <w:rPr>
          <w:spacing w:val="5"/>
        </w:rPr>
        <w:t xml:space="preserve">                 </w:t>
      </w:r>
      <w:r>
        <w:t>Нижегородской области».</w:t>
      </w:r>
    </w:p>
    <w:p w:rsidR="00F94B46" w:rsidRDefault="00F94B46">
      <w:pPr>
        <w:pStyle w:val="a3"/>
        <w:spacing w:before="4"/>
      </w:pPr>
    </w:p>
    <w:p w:rsidR="00F94B46" w:rsidRDefault="00E03A37">
      <w:pPr>
        <w:pStyle w:val="a4"/>
        <w:numPr>
          <w:ilvl w:val="1"/>
          <w:numId w:val="7"/>
        </w:numPr>
        <w:tabs>
          <w:tab w:val="left" w:pos="1681"/>
        </w:tabs>
        <w:spacing w:before="1"/>
        <w:ind w:left="1680" w:right="109" w:hanging="720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чрезвычайной ситуации на всей территории РФ либо на ее части)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 w:rsidR="004E49FB">
        <w:rPr>
          <w:sz w:val="28"/>
        </w:rPr>
        <w:t>-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и педагогического работника.</w:t>
      </w:r>
    </w:p>
    <w:p w:rsidR="00F94B46" w:rsidRDefault="00E03A37">
      <w:pPr>
        <w:pStyle w:val="a4"/>
        <w:numPr>
          <w:ilvl w:val="1"/>
          <w:numId w:val="7"/>
        </w:numPr>
        <w:tabs>
          <w:tab w:val="left" w:pos="1681"/>
        </w:tabs>
        <w:spacing w:line="242" w:lineRule="auto"/>
        <w:ind w:left="1680" w:right="117" w:hanging="720"/>
        <w:jc w:val="both"/>
        <w:rPr>
          <w:sz w:val="28"/>
        </w:rPr>
      </w:pP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самообразования.</w:t>
      </w:r>
    </w:p>
    <w:p w:rsidR="00F94B46" w:rsidRDefault="00E03A37">
      <w:pPr>
        <w:pStyle w:val="a4"/>
        <w:numPr>
          <w:ilvl w:val="1"/>
          <w:numId w:val="7"/>
        </w:numPr>
        <w:tabs>
          <w:tab w:val="left" w:pos="1681"/>
        </w:tabs>
        <w:ind w:left="1680" w:right="113" w:hanging="720"/>
        <w:jc w:val="both"/>
        <w:rPr>
          <w:sz w:val="28"/>
        </w:rPr>
      </w:pPr>
      <w:r>
        <w:rPr>
          <w:sz w:val="28"/>
        </w:rPr>
        <w:t>Обучающиеся, освобожденные от выполнения практической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теоретическую часть программы. Текущий контроль этой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устного и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3"/>
          <w:sz w:val="28"/>
        </w:rPr>
        <w:t xml:space="preserve"> </w:t>
      </w:r>
      <w:r>
        <w:rPr>
          <w:sz w:val="28"/>
        </w:rPr>
        <w:t>реферата.</w:t>
      </w:r>
    </w:p>
    <w:p w:rsidR="00F94B46" w:rsidRDefault="00E03A37">
      <w:pPr>
        <w:pStyle w:val="a4"/>
        <w:numPr>
          <w:ilvl w:val="1"/>
          <w:numId w:val="7"/>
        </w:numPr>
        <w:tabs>
          <w:tab w:val="left" w:pos="1681"/>
        </w:tabs>
        <w:ind w:left="1680" w:right="113" w:hanging="720"/>
        <w:jc w:val="both"/>
        <w:rPr>
          <w:sz w:val="28"/>
        </w:rPr>
      </w:pPr>
      <w:r>
        <w:rPr>
          <w:sz w:val="28"/>
        </w:rPr>
        <w:t>При выставлении отметок за учебный период (четверть, полугодие)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санаторных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школах,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 и проходящих там обучение, засчитываются отметки,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 в данных организациях. В этом случае полученные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 организации отметки учитываются при выставлении отметки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(полугодие)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 из</w:t>
      </w:r>
      <w:r>
        <w:rPr>
          <w:spacing w:val="2"/>
          <w:sz w:val="28"/>
        </w:rPr>
        <w:t xml:space="preserve"> </w:t>
      </w:r>
      <w:r>
        <w:rPr>
          <w:sz w:val="28"/>
        </w:rPr>
        <w:t>этой организации.</w:t>
      </w:r>
    </w:p>
    <w:p w:rsidR="00F94B46" w:rsidRDefault="00E03A37">
      <w:pPr>
        <w:pStyle w:val="a4"/>
        <w:numPr>
          <w:ilvl w:val="1"/>
          <w:numId w:val="7"/>
        </w:numPr>
        <w:tabs>
          <w:tab w:val="left" w:pos="1681"/>
        </w:tabs>
        <w:ind w:left="1680" w:right="107" w:hanging="72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четвертям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2-9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классах;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по полугодиям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10-11 классах.</w:t>
      </w:r>
    </w:p>
    <w:p w:rsidR="00F94B46" w:rsidRDefault="00E03A37">
      <w:pPr>
        <w:pStyle w:val="a4"/>
        <w:numPr>
          <w:ilvl w:val="1"/>
          <w:numId w:val="7"/>
        </w:numPr>
        <w:tabs>
          <w:tab w:val="left" w:pos="1681"/>
        </w:tabs>
        <w:ind w:left="1680" w:right="108" w:hanging="72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 за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3-х 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текущих отметок за соответствующий период. Полугодовые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 выставляются при наличии 5-ти и более текущих отметок 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соответствующий период.</w:t>
      </w:r>
    </w:p>
    <w:p w:rsidR="00F94B46" w:rsidRDefault="00E03A37">
      <w:pPr>
        <w:pStyle w:val="a4"/>
        <w:numPr>
          <w:ilvl w:val="1"/>
          <w:numId w:val="7"/>
        </w:numPr>
        <w:tabs>
          <w:tab w:val="left" w:pos="1681"/>
        </w:tabs>
        <w:ind w:left="1680" w:right="119" w:hanging="720"/>
        <w:jc w:val="both"/>
        <w:rPr>
          <w:sz w:val="28"/>
        </w:rPr>
      </w:pPr>
      <w:r>
        <w:rPr>
          <w:sz w:val="28"/>
        </w:rPr>
        <w:t>Годовые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арифметическое четвертных, полугодовых отметок и 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округления.</w:t>
      </w:r>
    </w:p>
    <w:p w:rsidR="00F94B46" w:rsidRDefault="00E03A37">
      <w:pPr>
        <w:pStyle w:val="a4"/>
        <w:numPr>
          <w:ilvl w:val="1"/>
          <w:numId w:val="7"/>
        </w:numPr>
        <w:tabs>
          <w:tab w:val="left" w:pos="1681"/>
        </w:tabs>
        <w:ind w:left="1680" w:right="111" w:hanging="720"/>
        <w:jc w:val="both"/>
        <w:rPr>
          <w:sz w:val="28"/>
        </w:rPr>
      </w:pP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22"/>
          <w:sz w:val="28"/>
        </w:rPr>
        <w:t xml:space="preserve"> </w:t>
      </w:r>
      <w:r>
        <w:rPr>
          <w:sz w:val="28"/>
        </w:rPr>
        <w:t>плану,</w:t>
      </w:r>
      <w:r>
        <w:rPr>
          <w:spacing w:val="29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25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2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учетом</w:t>
      </w:r>
    </w:p>
    <w:p w:rsidR="00F94B46" w:rsidRDefault="00F94B46">
      <w:pPr>
        <w:jc w:val="both"/>
        <w:rPr>
          <w:sz w:val="28"/>
        </w:rPr>
        <w:sectPr w:rsidR="00F94B46">
          <w:pgSz w:w="11910" w:h="16840"/>
          <w:pgMar w:top="1040" w:right="740" w:bottom="280" w:left="1100" w:header="720" w:footer="720" w:gutter="0"/>
          <w:cols w:space="720"/>
        </w:sectPr>
      </w:pPr>
    </w:p>
    <w:p w:rsidR="00F94B46" w:rsidRDefault="00E03A37">
      <w:pPr>
        <w:pStyle w:val="a3"/>
        <w:spacing w:before="67"/>
        <w:ind w:left="1680" w:right="117"/>
        <w:jc w:val="both"/>
      </w:pPr>
      <w:r>
        <w:lastRenderedPageBreak/>
        <w:t>особенностей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Учет</w:t>
      </w:r>
      <w:r>
        <w:rPr>
          <w:spacing w:val="-67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в электронной</w:t>
      </w:r>
      <w:r>
        <w:rPr>
          <w:spacing w:val="1"/>
        </w:rPr>
        <w:t xml:space="preserve"> </w:t>
      </w:r>
      <w:r>
        <w:t>форме.</w:t>
      </w:r>
    </w:p>
    <w:p w:rsidR="00F94B46" w:rsidRDefault="00F94B46">
      <w:pPr>
        <w:pStyle w:val="a3"/>
        <w:spacing w:before="4"/>
      </w:pPr>
    </w:p>
    <w:p w:rsidR="00F94B46" w:rsidRDefault="00E03A37">
      <w:pPr>
        <w:pStyle w:val="a4"/>
        <w:numPr>
          <w:ilvl w:val="1"/>
          <w:numId w:val="7"/>
        </w:numPr>
        <w:tabs>
          <w:tab w:val="left" w:pos="1311"/>
        </w:tabs>
        <w:ind w:left="1310" w:right="110" w:hanging="711"/>
        <w:jc w:val="both"/>
        <w:rPr>
          <w:sz w:val="28"/>
        </w:rPr>
      </w:pPr>
      <w:r>
        <w:rPr>
          <w:sz w:val="28"/>
        </w:rPr>
        <w:t>Педагогические работники доводят до сведения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дневника</w:t>
      </w:r>
      <w:r>
        <w:rPr>
          <w:spacing w:val="-67"/>
          <w:sz w:val="28"/>
        </w:rPr>
        <w:t xml:space="preserve"> </w:t>
      </w:r>
      <w:r w:rsidR="004E49FB">
        <w:rPr>
          <w:sz w:val="28"/>
        </w:rPr>
        <w:t xml:space="preserve">обучающегося, и </w:t>
      </w:r>
      <w:r>
        <w:rPr>
          <w:sz w:val="28"/>
        </w:rPr>
        <w:t>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«Управления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 области».</w:t>
      </w:r>
    </w:p>
    <w:p w:rsidR="00F94B46" w:rsidRDefault="00E03A37">
      <w:pPr>
        <w:pStyle w:val="a4"/>
        <w:numPr>
          <w:ilvl w:val="1"/>
          <w:numId w:val="7"/>
        </w:numPr>
        <w:tabs>
          <w:tab w:val="left" w:pos="1311"/>
        </w:tabs>
        <w:ind w:left="1310" w:right="119" w:hanging="711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прокомментировать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</w:p>
    <w:p w:rsidR="00F94B46" w:rsidRDefault="00F94B46">
      <w:pPr>
        <w:pStyle w:val="a3"/>
        <w:spacing w:before="9"/>
        <w:rPr>
          <w:sz w:val="27"/>
        </w:rPr>
      </w:pPr>
    </w:p>
    <w:p w:rsidR="00F94B46" w:rsidRDefault="00E03A37">
      <w:pPr>
        <w:pStyle w:val="a4"/>
        <w:numPr>
          <w:ilvl w:val="1"/>
          <w:numId w:val="7"/>
        </w:numPr>
        <w:tabs>
          <w:tab w:val="left" w:pos="1383"/>
        </w:tabs>
        <w:ind w:left="1310" w:right="109" w:hanging="711"/>
        <w:jc w:val="both"/>
        <w:rPr>
          <w:sz w:val="28"/>
        </w:rPr>
      </w:pPr>
      <w:r>
        <w:tab/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об итогах текущего контроля успеваемости 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в виде выписки из классного журнала, для 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 директору</w:t>
      </w:r>
      <w:r>
        <w:rPr>
          <w:spacing w:val="-4"/>
          <w:sz w:val="28"/>
        </w:rPr>
        <w:t xml:space="preserve"> </w:t>
      </w:r>
      <w:r>
        <w:rPr>
          <w:sz w:val="28"/>
        </w:rPr>
        <w:t>с 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заявлением.</w:t>
      </w:r>
    </w:p>
    <w:p w:rsidR="00F94B46" w:rsidRDefault="00F94B46">
      <w:pPr>
        <w:pStyle w:val="a3"/>
        <w:spacing w:before="8"/>
      </w:pPr>
    </w:p>
    <w:p w:rsidR="00F94B46" w:rsidRDefault="00E03A37">
      <w:pPr>
        <w:pStyle w:val="1"/>
        <w:numPr>
          <w:ilvl w:val="2"/>
          <w:numId w:val="8"/>
        </w:numPr>
        <w:tabs>
          <w:tab w:val="left" w:pos="2305"/>
        </w:tabs>
        <w:ind w:left="2981" w:right="1759" w:hanging="960"/>
        <w:jc w:val="left"/>
      </w:pPr>
      <w:r>
        <w:t>Формы, периодичность и порядок 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F94B46" w:rsidRDefault="00E03A37">
      <w:pPr>
        <w:pStyle w:val="a4"/>
        <w:numPr>
          <w:ilvl w:val="1"/>
          <w:numId w:val="4"/>
        </w:numPr>
        <w:tabs>
          <w:tab w:val="left" w:pos="1321"/>
        </w:tabs>
        <w:spacing w:before="268" w:line="242" w:lineRule="auto"/>
        <w:ind w:right="125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 программами.</w:t>
      </w:r>
    </w:p>
    <w:p w:rsidR="00F94B46" w:rsidRDefault="00F94B46">
      <w:pPr>
        <w:pStyle w:val="a3"/>
        <w:spacing w:before="5"/>
        <w:rPr>
          <w:sz w:val="27"/>
        </w:rPr>
      </w:pPr>
    </w:p>
    <w:p w:rsidR="00F94B46" w:rsidRDefault="00E03A37">
      <w:pPr>
        <w:pStyle w:val="a4"/>
        <w:numPr>
          <w:ilvl w:val="1"/>
          <w:numId w:val="4"/>
        </w:numPr>
        <w:tabs>
          <w:tab w:val="left" w:pos="1321"/>
        </w:tabs>
        <w:spacing w:before="1" w:line="322" w:lineRule="exact"/>
        <w:ind w:hanging="722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F94B46" w:rsidRDefault="00E03A37">
      <w:pPr>
        <w:pStyle w:val="a4"/>
        <w:numPr>
          <w:ilvl w:val="2"/>
          <w:numId w:val="4"/>
        </w:numPr>
        <w:tabs>
          <w:tab w:val="left" w:pos="1450"/>
        </w:tabs>
        <w:ind w:right="138"/>
        <w:rPr>
          <w:sz w:val="28"/>
        </w:rPr>
      </w:pP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программы;</w:t>
      </w:r>
    </w:p>
    <w:p w:rsidR="00F94B46" w:rsidRDefault="00E03A37">
      <w:pPr>
        <w:pStyle w:val="a4"/>
        <w:numPr>
          <w:ilvl w:val="2"/>
          <w:numId w:val="4"/>
        </w:numPr>
        <w:tabs>
          <w:tab w:val="left" w:pos="1450"/>
        </w:tabs>
        <w:spacing w:line="321" w:lineRule="exact"/>
        <w:rPr>
          <w:sz w:val="28"/>
        </w:rPr>
      </w:pPr>
      <w:r>
        <w:rPr>
          <w:sz w:val="28"/>
        </w:rPr>
        <w:t>соотнесение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ФГОС;</w:t>
      </w:r>
    </w:p>
    <w:p w:rsidR="00F94B46" w:rsidRDefault="00E03A37">
      <w:pPr>
        <w:pStyle w:val="a4"/>
        <w:numPr>
          <w:ilvl w:val="2"/>
          <w:numId w:val="4"/>
        </w:numPr>
        <w:tabs>
          <w:tab w:val="left" w:pos="1450"/>
        </w:tabs>
        <w:ind w:right="133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71"/>
          <w:sz w:val="28"/>
        </w:rPr>
        <w:t xml:space="preserve"> </w:t>
      </w:r>
      <w:r>
        <w:rPr>
          <w:sz w:val="28"/>
        </w:rPr>
        <w:t>позволяющая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образовательной деятельности;</w:t>
      </w:r>
    </w:p>
    <w:p w:rsidR="00F94B46" w:rsidRDefault="00E03A37">
      <w:pPr>
        <w:pStyle w:val="a4"/>
        <w:numPr>
          <w:ilvl w:val="2"/>
          <w:numId w:val="4"/>
        </w:numPr>
        <w:tabs>
          <w:tab w:val="left" w:pos="1450"/>
        </w:tabs>
        <w:spacing w:line="242" w:lineRule="auto"/>
        <w:ind w:right="129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:rsidR="00F94B46" w:rsidRDefault="00F94B46">
      <w:pPr>
        <w:pStyle w:val="a3"/>
        <w:spacing w:before="3"/>
        <w:rPr>
          <w:sz w:val="27"/>
        </w:rPr>
      </w:pPr>
    </w:p>
    <w:p w:rsidR="00F94B46" w:rsidRDefault="00E03A37">
      <w:pPr>
        <w:pStyle w:val="a4"/>
        <w:numPr>
          <w:ilvl w:val="1"/>
          <w:numId w:val="4"/>
        </w:numPr>
        <w:tabs>
          <w:tab w:val="left" w:pos="1321"/>
        </w:tabs>
        <w:ind w:right="114" w:hanging="1081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беспристрастности.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0"/>
          <w:sz w:val="28"/>
        </w:rPr>
        <w:t xml:space="preserve"> </w:t>
      </w:r>
      <w:r>
        <w:rPr>
          <w:sz w:val="28"/>
        </w:rPr>
        <w:t>учащимися общеобразовательных программ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зависимости от достигнутых обучающимся результатов и 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поставлена 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proofErr w:type="gramEnd"/>
    </w:p>
    <w:p w:rsidR="00F94B46" w:rsidRDefault="00F94B46">
      <w:pPr>
        <w:jc w:val="both"/>
        <w:rPr>
          <w:sz w:val="28"/>
        </w:rPr>
        <w:sectPr w:rsidR="00F94B46">
          <w:pgSz w:w="11910" w:h="16840"/>
          <w:pgMar w:top="1040" w:right="740" w:bottom="280" w:left="1100" w:header="720" w:footer="720" w:gutter="0"/>
          <w:cols w:space="720"/>
        </w:sectPr>
      </w:pPr>
    </w:p>
    <w:p w:rsidR="00F94B46" w:rsidRDefault="00E03A37">
      <w:pPr>
        <w:pStyle w:val="a4"/>
        <w:numPr>
          <w:ilvl w:val="1"/>
          <w:numId w:val="4"/>
        </w:numPr>
        <w:tabs>
          <w:tab w:val="left" w:pos="1320"/>
          <w:tab w:val="left" w:pos="1321"/>
        </w:tabs>
        <w:spacing w:before="69"/>
        <w:ind w:hanging="722"/>
        <w:jc w:val="left"/>
        <w:rPr>
          <w:sz w:val="28"/>
        </w:rPr>
      </w:pPr>
      <w:r>
        <w:rPr>
          <w:sz w:val="28"/>
        </w:rPr>
        <w:lastRenderedPageBreak/>
        <w:t>Промежуточная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в 1-11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классах.</w:t>
      </w:r>
    </w:p>
    <w:p w:rsidR="00F94B46" w:rsidRDefault="00F94B46">
      <w:pPr>
        <w:pStyle w:val="a3"/>
        <w:spacing w:before="11"/>
        <w:rPr>
          <w:sz w:val="27"/>
        </w:rPr>
      </w:pPr>
    </w:p>
    <w:p w:rsidR="004E49FB" w:rsidRPr="004E49FB" w:rsidRDefault="00E03A37" w:rsidP="004E49FB">
      <w:pPr>
        <w:pStyle w:val="a4"/>
        <w:numPr>
          <w:ilvl w:val="1"/>
          <w:numId w:val="4"/>
        </w:numPr>
        <w:overflowPunct w:val="0"/>
        <w:adjustRightInd w:val="0"/>
        <w:jc w:val="both"/>
        <w:rPr>
          <w:sz w:val="28"/>
          <w:szCs w:val="28"/>
        </w:rPr>
      </w:pPr>
      <w:r w:rsidRPr="004E49FB">
        <w:rPr>
          <w:sz w:val="28"/>
        </w:rPr>
        <w:t>Промежуточная</w:t>
      </w:r>
      <w:r w:rsidRPr="004E49FB">
        <w:rPr>
          <w:spacing w:val="1"/>
          <w:sz w:val="28"/>
        </w:rPr>
        <w:t xml:space="preserve"> </w:t>
      </w:r>
      <w:r w:rsidRPr="004E49FB">
        <w:rPr>
          <w:sz w:val="28"/>
        </w:rPr>
        <w:t>аттестация</w:t>
      </w:r>
      <w:r w:rsidRPr="004E49FB">
        <w:rPr>
          <w:spacing w:val="1"/>
          <w:sz w:val="28"/>
        </w:rPr>
        <w:t xml:space="preserve"> </w:t>
      </w:r>
      <w:r w:rsidRPr="004E49FB">
        <w:rPr>
          <w:sz w:val="28"/>
        </w:rPr>
        <w:t>проводится</w:t>
      </w:r>
      <w:r w:rsidRPr="004E49FB">
        <w:rPr>
          <w:spacing w:val="1"/>
          <w:sz w:val="28"/>
        </w:rPr>
        <w:t xml:space="preserve"> </w:t>
      </w:r>
      <w:r w:rsidRPr="004E49FB">
        <w:rPr>
          <w:sz w:val="28"/>
        </w:rPr>
        <w:t>в</w:t>
      </w:r>
      <w:r w:rsidRPr="004E49FB">
        <w:rPr>
          <w:spacing w:val="1"/>
          <w:sz w:val="28"/>
        </w:rPr>
        <w:t xml:space="preserve"> </w:t>
      </w:r>
      <w:r w:rsidR="00106D45">
        <w:rPr>
          <w:sz w:val="28"/>
        </w:rPr>
        <w:t>марте</w:t>
      </w:r>
      <w:r w:rsidRPr="004E49FB">
        <w:rPr>
          <w:sz w:val="28"/>
        </w:rPr>
        <w:t>-мае</w:t>
      </w:r>
      <w:r w:rsidRPr="004E49FB">
        <w:rPr>
          <w:spacing w:val="1"/>
          <w:sz w:val="28"/>
        </w:rPr>
        <w:t xml:space="preserve"> </w:t>
      </w:r>
      <w:r w:rsidRPr="004E49FB">
        <w:rPr>
          <w:sz w:val="28"/>
        </w:rPr>
        <w:t>по</w:t>
      </w:r>
      <w:r w:rsidRPr="004E49FB">
        <w:rPr>
          <w:spacing w:val="1"/>
          <w:sz w:val="28"/>
        </w:rPr>
        <w:t xml:space="preserve"> </w:t>
      </w:r>
      <w:r w:rsidRPr="004E49FB">
        <w:rPr>
          <w:sz w:val="28"/>
        </w:rPr>
        <w:t>каждому</w:t>
      </w:r>
      <w:r w:rsidRPr="004E49FB">
        <w:rPr>
          <w:spacing w:val="1"/>
          <w:sz w:val="28"/>
        </w:rPr>
        <w:t xml:space="preserve"> </w:t>
      </w:r>
      <w:r w:rsidRPr="004E49FB">
        <w:rPr>
          <w:sz w:val="28"/>
        </w:rPr>
        <w:t>учебному</w:t>
      </w:r>
      <w:r w:rsidRPr="004E49FB">
        <w:rPr>
          <w:spacing w:val="16"/>
          <w:sz w:val="28"/>
        </w:rPr>
        <w:t xml:space="preserve"> </w:t>
      </w:r>
      <w:r w:rsidRPr="004E49FB">
        <w:rPr>
          <w:sz w:val="28"/>
        </w:rPr>
        <w:t>предмету</w:t>
      </w:r>
      <w:r w:rsidRPr="004E49FB">
        <w:rPr>
          <w:spacing w:val="26"/>
          <w:sz w:val="28"/>
        </w:rPr>
        <w:t xml:space="preserve"> </w:t>
      </w:r>
      <w:r w:rsidRPr="004E49FB">
        <w:rPr>
          <w:sz w:val="28"/>
        </w:rPr>
        <w:t>учебного</w:t>
      </w:r>
      <w:r w:rsidRPr="004E49FB">
        <w:rPr>
          <w:spacing w:val="21"/>
          <w:sz w:val="28"/>
        </w:rPr>
        <w:t xml:space="preserve"> </w:t>
      </w:r>
      <w:r w:rsidRPr="004E49FB">
        <w:rPr>
          <w:sz w:val="28"/>
        </w:rPr>
        <w:t>плана</w:t>
      </w:r>
      <w:proofErr w:type="gramStart"/>
      <w:r w:rsidR="0078335C" w:rsidRPr="0078335C">
        <w:rPr>
          <w:sz w:val="28"/>
        </w:rPr>
        <w:t xml:space="preserve"> </w:t>
      </w:r>
      <w:r w:rsidRPr="004E49FB">
        <w:rPr>
          <w:sz w:val="28"/>
        </w:rPr>
        <w:t>,</w:t>
      </w:r>
      <w:proofErr w:type="gramEnd"/>
      <w:r w:rsidRPr="004E49FB">
        <w:rPr>
          <w:spacing w:val="23"/>
          <w:sz w:val="28"/>
        </w:rPr>
        <w:t xml:space="preserve"> </w:t>
      </w:r>
      <w:r w:rsidR="004E49FB" w:rsidRPr="004E49FB">
        <w:rPr>
          <w:sz w:val="28"/>
          <w:szCs w:val="28"/>
        </w:rPr>
        <w:t>по</w:t>
      </w:r>
      <w:r w:rsidR="00106D45">
        <w:rPr>
          <w:sz w:val="28"/>
          <w:szCs w:val="28"/>
        </w:rPr>
        <w:t xml:space="preserve"> родному  языку (русскому</w:t>
      </w:r>
      <w:r w:rsidR="0078335C">
        <w:rPr>
          <w:sz w:val="28"/>
          <w:szCs w:val="28"/>
        </w:rPr>
        <w:t>)</w:t>
      </w:r>
      <w:r w:rsidR="00106D45">
        <w:rPr>
          <w:sz w:val="28"/>
          <w:szCs w:val="28"/>
        </w:rPr>
        <w:t xml:space="preserve"> и </w:t>
      </w:r>
      <w:r w:rsidR="004E49FB" w:rsidRPr="004E49FB">
        <w:rPr>
          <w:sz w:val="28"/>
          <w:szCs w:val="28"/>
        </w:rPr>
        <w:t xml:space="preserve"> </w:t>
      </w:r>
      <w:r w:rsidR="00106D45">
        <w:rPr>
          <w:sz w:val="28"/>
          <w:szCs w:val="28"/>
        </w:rPr>
        <w:t>родной литературе (русской) в 9,</w:t>
      </w:r>
      <w:r w:rsidR="004E49FB" w:rsidRPr="004E49FB">
        <w:rPr>
          <w:sz w:val="28"/>
          <w:szCs w:val="28"/>
        </w:rPr>
        <w:t>11 классах в декабре. Промежуточная аттестация проводится по расписанию уроков во время образовательной деятельности</w:t>
      </w:r>
      <w:r w:rsidR="0078335C">
        <w:rPr>
          <w:sz w:val="28"/>
          <w:szCs w:val="28"/>
        </w:rPr>
        <w:t xml:space="preserve"> в соответствии с графиком</w:t>
      </w:r>
      <w:r w:rsidR="004E49FB" w:rsidRPr="004E49FB">
        <w:rPr>
          <w:sz w:val="28"/>
          <w:szCs w:val="28"/>
        </w:rPr>
        <w:t>. Промежуточная аттестация  не проводится на первом и последних уроках (кроме учебных предметов</w:t>
      </w:r>
      <w:proofErr w:type="gramStart"/>
      <w:r w:rsidR="004E49FB" w:rsidRPr="004E49FB">
        <w:rPr>
          <w:sz w:val="28"/>
          <w:szCs w:val="28"/>
        </w:rPr>
        <w:t xml:space="preserve"> ,</w:t>
      </w:r>
      <w:proofErr w:type="gramEnd"/>
      <w:r w:rsidR="004E49FB" w:rsidRPr="004E49FB">
        <w:rPr>
          <w:sz w:val="28"/>
          <w:szCs w:val="28"/>
        </w:rPr>
        <w:t xml:space="preserve"> по которым проводится не более 1 урока в неделю). </w:t>
      </w:r>
    </w:p>
    <w:p w:rsidR="004E49FB" w:rsidRDefault="004E49FB" w:rsidP="004E49FB">
      <w:pPr>
        <w:tabs>
          <w:tab w:val="left" w:pos="1321"/>
        </w:tabs>
        <w:spacing w:before="3"/>
        <w:ind w:right="104"/>
      </w:pPr>
    </w:p>
    <w:p w:rsidR="00F94B46" w:rsidRDefault="00E03A37">
      <w:pPr>
        <w:pStyle w:val="a4"/>
        <w:numPr>
          <w:ilvl w:val="1"/>
          <w:numId w:val="4"/>
        </w:numPr>
        <w:tabs>
          <w:tab w:val="left" w:pos="1321"/>
        </w:tabs>
        <w:ind w:right="121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директора.</w:t>
      </w:r>
    </w:p>
    <w:p w:rsidR="00F94B46" w:rsidRDefault="00F94B46">
      <w:pPr>
        <w:pStyle w:val="a3"/>
        <w:spacing w:before="2"/>
        <w:rPr>
          <w:sz w:val="24"/>
        </w:rPr>
      </w:pPr>
    </w:p>
    <w:p w:rsidR="00F94B46" w:rsidRDefault="00E03A37">
      <w:pPr>
        <w:pStyle w:val="a4"/>
        <w:numPr>
          <w:ilvl w:val="1"/>
          <w:numId w:val="4"/>
        </w:numPr>
        <w:tabs>
          <w:tab w:val="left" w:pos="1301"/>
        </w:tabs>
        <w:ind w:right="112"/>
        <w:jc w:val="both"/>
        <w:rPr>
          <w:sz w:val="24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диктантов,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 работ, защиты проектов, творческих работ (рисунок),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(поделка),</w:t>
      </w:r>
      <w:r>
        <w:rPr>
          <w:spacing w:val="3"/>
          <w:sz w:val="28"/>
        </w:rPr>
        <w:t xml:space="preserve"> </w:t>
      </w:r>
      <w:r>
        <w:rPr>
          <w:sz w:val="28"/>
        </w:rPr>
        <w:t>сдачи нормативов</w:t>
      </w:r>
      <w:r>
        <w:rPr>
          <w:spacing w:val="-1"/>
          <w:sz w:val="28"/>
        </w:rPr>
        <w:t xml:space="preserve"> </w:t>
      </w:r>
      <w:r>
        <w:rPr>
          <w:sz w:val="28"/>
        </w:rPr>
        <w:t>ГТО.</w:t>
      </w:r>
    </w:p>
    <w:p w:rsidR="00F94B46" w:rsidRDefault="00F94B46">
      <w:pPr>
        <w:pStyle w:val="a3"/>
        <w:rPr>
          <w:sz w:val="30"/>
        </w:rPr>
      </w:pPr>
    </w:p>
    <w:p w:rsidR="00F94B46" w:rsidRDefault="00E03A37">
      <w:pPr>
        <w:pStyle w:val="a4"/>
        <w:numPr>
          <w:ilvl w:val="1"/>
          <w:numId w:val="4"/>
        </w:numPr>
        <w:tabs>
          <w:tab w:val="left" w:pos="1301"/>
        </w:tabs>
        <w:spacing w:before="172"/>
        <w:ind w:right="110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программой, прописываются в учебном плане,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</w:p>
    <w:p w:rsidR="00F94B46" w:rsidRDefault="00F94B46">
      <w:pPr>
        <w:pStyle w:val="a3"/>
        <w:spacing w:before="1"/>
        <w:rPr>
          <w:sz w:val="24"/>
        </w:rPr>
      </w:pPr>
    </w:p>
    <w:p w:rsidR="00F94B46" w:rsidRDefault="00E03A37">
      <w:pPr>
        <w:pStyle w:val="a4"/>
        <w:numPr>
          <w:ilvl w:val="1"/>
          <w:numId w:val="4"/>
        </w:numPr>
        <w:tabs>
          <w:tab w:val="left" w:pos="1321"/>
        </w:tabs>
        <w:spacing w:before="1"/>
        <w:ind w:right="106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обучающихся.</w:t>
      </w:r>
    </w:p>
    <w:p w:rsidR="00F94B46" w:rsidRDefault="00F94B46">
      <w:pPr>
        <w:pStyle w:val="a3"/>
        <w:spacing w:before="10"/>
        <w:rPr>
          <w:sz w:val="27"/>
        </w:rPr>
      </w:pPr>
    </w:p>
    <w:p w:rsidR="00F94B46" w:rsidRDefault="00E03A37">
      <w:pPr>
        <w:pStyle w:val="a4"/>
        <w:numPr>
          <w:ilvl w:val="1"/>
          <w:numId w:val="4"/>
        </w:numPr>
        <w:tabs>
          <w:tab w:val="left" w:pos="1321"/>
        </w:tabs>
        <w:ind w:right="112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директора.</w:t>
      </w:r>
    </w:p>
    <w:p w:rsidR="00F94B46" w:rsidRDefault="00F94B46">
      <w:pPr>
        <w:pStyle w:val="a3"/>
        <w:rPr>
          <w:sz w:val="30"/>
        </w:rPr>
      </w:pPr>
    </w:p>
    <w:p w:rsidR="00F94B46" w:rsidRDefault="00E03A37">
      <w:pPr>
        <w:pStyle w:val="a4"/>
        <w:numPr>
          <w:ilvl w:val="1"/>
          <w:numId w:val="4"/>
        </w:numPr>
        <w:tabs>
          <w:tab w:val="left" w:pos="1321"/>
        </w:tabs>
        <w:spacing w:before="226"/>
        <w:ind w:right="121"/>
        <w:jc w:val="both"/>
        <w:rPr>
          <w:sz w:val="28"/>
        </w:rPr>
      </w:pP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директора.</w:t>
      </w:r>
    </w:p>
    <w:p w:rsidR="00F94B46" w:rsidRDefault="00F94B46">
      <w:pPr>
        <w:pStyle w:val="a3"/>
        <w:spacing w:before="10"/>
        <w:rPr>
          <w:sz w:val="27"/>
        </w:rPr>
      </w:pPr>
    </w:p>
    <w:p w:rsidR="00F94B46" w:rsidRDefault="00E03A37">
      <w:pPr>
        <w:pStyle w:val="a4"/>
        <w:numPr>
          <w:ilvl w:val="1"/>
          <w:numId w:val="4"/>
        </w:numPr>
        <w:tabs>
          <w:tab w:val="left" w:pos="1321"/>
        </w:tabs>
        <w:spacing w:line="242" w:lineRule="auto"/>
        <w:ind w:right="114"/>
        <w:jc w:val="both"/>
        <w:rPr>
          <w:sz w:val="28"/>
        </w:rPr>
      </w:pPr>
      <w:r>
        <w:rPr>
          <w:sz w:val="28"/>
        </w:rPr>
        <w:t>График проведения промежуточной аттестации доводится до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 обучающихся и их родителей (законных представителей) 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rFonts w:ascii="Calibri" w:hAnsi="Calibri"/>
          <w:sz w:val="28"/>
        </w:rPr>
        <w:t>.</w:t>
      </w:r>
    </w:p>
    <w:p w:rsidR="00F94B46" w:rsidRDefault="00F94B46">
      <w:pPr>
        <w:pStyle w:val="a3"/>
        <w:spacing w:before="10"/>
        <w:rPr>
          <w:rFonts w:ascii="Calibri"/>
          <w:sz w:val="25"/>
        </w:rPr>
      </w:pPr>
    </w:p>
    <w:p w:rsidR="00F94B46" w:rsidRDefault="00E03A37">
      <w:pPr>
        <w:pStyle w:val="a4"/>
        <w:numPr>
          <w:ilvl w:val="1"/>
          <w:numId w:val="4"/>
        </w:numPr>
        <w:tabs>
          <w:tab w:val="left" w:pos="1321"/>
        </w:tabs>
        <w:ind w:left="239" w:right="115" w:firstLine="360"/>
        <w:jc w:val="both"/>
        <w:rPr>
          <w:sz w:val="28"/>
        </w:rPr>
      </w:pPr>
      <w:r>
        <w:rPr>
          <w:sz w:val="28"/>
        </w:rPr>
        <w:t>В качестве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могут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   </w:t>
      </w:r>
      <w:r>
        <w:rPr>
          <w:sz w:val="28"/>
        </w:rPr>
        <w:t>зачтены</w:t>
      </w:r>
      <w:r>
        <w:rPr>
          <w:spacing w:val="1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9"/>
          <w:sz w:val="28"/>
        </w:rPr>
        <w:t xml:space="preserve"> </w:t>
      </w:r>
      <w:r>
        <w:rPr>
          <w:sz w:val="28"/>
        </w:rPr>
        <w:t>(1,2,3</w:t>
      </w:r>
      <w:r>
        <w:rPr>
          <w:spacing w:val="14"/>
          <w:sz w:val="28"/>
        </w:rPr>
        <w:t xml:space="preserve"> </w:t>
      </w:r>
      <w:r>
        <w:rPr>
          <w:sz w:val="28"/>
        </w:rPr>
        <w:t>призовые</w:t>
      </w:r>
      <w:r>
        <w:rPr>
          <w:spacing w:val="16"/>
          <w:sz w:val="28"/>
        </w:rPr>
        <w:t xml:space="preserve"> </w:t>
      </w:r>
      <w:r>
        <w:rPr>
          <w:sz w:val="28"/>
        </w:rPr>
        <w:t>места)</w:t>
      </w:r>
      <w:r>
        <w:rPr>
          <w:spacing w:val="13"/>
          <w:sz w:val="28"/>
        </w:rPr>
        <w:t xml:space="preserve"> </w:t>
      </w:r>
      <w:proofErr w:type="gramStart"/>
      <w:r>
        <w:rPr>
          <w:sz w:val="28"/>
        </w:rPr>
        <w:t>во</w:t>
      </w:r>
      <w:proofErr w:type="gramEnd"/>
      <w:r>
        <w:rPr>
          <w:spacing w:val="14"/>
          <w:sz w:val="28"/>
        </w:rPr>
        <w:t xml:space="preserve"> </w:t>
      </w:r>
      <w:r>
        <w:rPr>
          <w:sz w:val="28"/>
        </w:rPr>
        <w:t>Всероссийской</w:t>
      </w:r>
    </w:p>
    <w:p w:rsidR="00F94B46" w:rsidRDefault="00E03A37">
      <w:pPr>
        <w:pStyle w:val="a3"/>
        <w:ind w:left="1320" w:right="112"/>
        <w:jc w:val="both"/>
      </w:pPr>
      <w:r>
        <w:t>олимпиаде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уровней;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-4"/>
        </w:rPr>
        <w:t xml:space="preserve"> </w:t>
      </w:r>
      <w:r>
        <w:t>проверочных</w:t>
      </w:r>
      <w:r>
        <w:rPr>
          <w:spacing w:val="-3"/>
        </w:rPr>
        <w:t xml:space="preserve"> </w:t>
      </w:r>
      <w:r>
        <w:t>работ.</w:t>
      </w:r>
    </w:p>
    <w:p w:rsidR="00F94B46" w:rsidRDefault="00F94B46">
      <w:pPr>
        <w:jc w:val="both"/>
        <w:sectPr w:rsidR="00F94B46">
          <w:pgSz w:w="11910" w:h="16840"/>
          <w:pgMar w:top="1360" w:right="740" w:bottom="280" w:left="1100" w:header="720" w:footer="720" w:gutter="0"/>
          <w:cols w:space="720"/>
        </w:sectPr>
      </w:pPr>
    </w:p>
    <w:p w:rsidR="00F94B46" w:rsidRDefault="00E03A37">
      <w:pPr>
        <w:pStyle w:val="a4"/>
        <w:numPr>
          <w:ilvl w:val="1"/>
          <w:numId w:val="4"/>
        </w:numPr>
        <w:tabs>
          <w:tab w:val="left" w:pos="1321"/>
        </w:tabs>
        <w:spacing w:before="67"/>
        <w:ind w:right="140"/>
        <w:jc w:val="both"/>
        <w:rPr>
          <w:sz w:val="28"/>
        </w:rPr>
      </w:pPr>
      <w:r>
        <w:rPr>
          <w:sz w:val="28"/>
        </w:rPr>
        <w:lastRenderedPageBreak/>
        <w:t>Фиксация результатов промежуточной аттестации осуществляется по</w:t>
      </w:r>
      <w:r>
        <w:rPr>
          <w:spacing w:val="1"/>
          <w:sz w:val="28"/>
        </w:rPr>
        <w:t xml:space="preserve"> </w:t>
      </w:r>
      <w:proofErr w:type="spellStart"/>
      <w:r w:rsidR="00143C7A">
        <w:rPr>
          <w:sz w:val="28"/>
        </w:rPr>
        <w:t>четырех</w:t>
      </w:r>
      <w:r>
        <w:rPr>
          <w:sz w:val="28"/>
        </w:rPr>
        <w:t>бальной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системе.</w:t>
      </w:r>
    </w:p>
    <w:p w:rsidR="00F94B46" w:rsidRDefault="00E03A37">
      <w:pPr>
        <w:pStyle w:val="a4"/>
        <w:numPr>
          <w:ilvl w:val="1"/>
          <w:numId w:val="4"/>
        </w:numPr>
        <w:tabs>
          <w:tab w:val="left" w:pos="1321"/>
        </w:tabs>
        <w:ind w:right="127"/>
        <w:jc w:val="both"/>
        <w:rPr>
          <w:sz w:val="28"/>
        </w:rPr>
      </w:pPr>
      <w:r>
        <w:rPr>
          <w:sz w:val="28"/>
        </w:rPr>
        <w:t>Промежуточная аттестация по итогам года обучающихся 1-х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проводится по всем учебным предметам учебного плана. </w:t>
      </w:r>
      <w:r w:rsidR="00E26999">
        <w:rPr>
          <w:sz w:val="28"/>
        </w:rPr>
        <w:t xml:space="preserve">По учебным предметам «Математика», «Русский язык», «литературное чтение», «Окружающий мир» промежуточная аттестация проводится в форме комплексной работы на </w:t>
      </w:r>
      <w:proofErr w:type="spellStart"/>
      <w:r w:rsidR="00E26999">
        <w:rPr>
          <w:sz w:val="28"/>
        </w:rPr>
        <w:t>метапредметной</w:t>
      </w:r>
      <w:proofErr w:type="spellEnd"/>
      <w:r w:rsidR="00E26999">
        <w:rPr>
          <w:sz w:val="28"/>
        </w:rPr>
        <w:t xml:space="preserve"> основе.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балльного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образом:</w:t>
      </w:r>
      <w:r>
        <w:rPr>
          <w:spacing w:val="1"/>
          <w:sz w:val="28"/>
        </w:rPr>
        <w:t xml:space="preserve"> </w:t>
      </w:r>
      <w:r>
        <w:rPr>
          <w:sz w:val="28"/>
        </w:rPr>
        <w:t>"50%-100%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50%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предмету.</w:t>
      </w:r>
    </w:p>
    <w:p w:rsidR="00F94B46" w:rsidRDefault="00F94B46">
      <w:pPr>
        <w:pStyle w:val="a3"/>
        <w:spacing w:before="2"/>
      </w:pPr>
    </w:p>
    <w:p w:rsidR="00F94B46" w:rsidRDefault="00E03A37">
      <w:pPr>
        <w:pStyle w:val="a4"/>
        <w:numPr>
          <w:ilvl w:val="1"/>
          <w:numId w:val="4"/>
        </w:numPr>
        <w:tabs>
          <w:tab w:val="left" w:pos="1321"/>
        </w:tabs>
        <w:ind w:right="118"/>
        <w:jc w:val="both"/>
        <w:rPr>
          <w:sz w:val="28"/>
        </w:rPr>
      </w:pPr>
      <w:r>
        <w:rPr>
          <w:sz w:val="28"/>
        </w:rPr>
        <w:t>Результаты промежуточной аттестации учитываются при выставлении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 за</w:t>
      </w:r>
      <w:r>
        <w:rPr>
          <w:spacing w:val="3"/>
          <w:sz w:val="28"/>
        </w:rPr>
        <w:t xml:space="preserve"> </w:t>
      </w:r>
      <w:r>
        <w:rPr>
          <w:sz w:val="28"/>
        </w:rPr>
        <w:t>четверть.</w:t>
      </w:r>
    </w:p>
    <w:p w:rsidR="00F94B46" w:rsidRDefault="00F94B46">
      <w:pPr>
        <w:pStyle w:val="a3"/>
        <w:spacing w:before="11"/>
        <w:rPr>
          <w:sz w:val="27"/>
        </w:rPr>
      </w:pPr>
    </w:p>
    <w:p w:rsidR="00F94B46" w:rsidRDefault="00E03A37">
      <w:pPr>
        <w:pStyle w:val="a4"/>
        <w:numPr>
          <w:ilvl w:val="1"/>
          <w:numId w:val="4"/>
        </w:numPr>
        <w:tabs>
          <w:tab w:val="left" w:pos="1321"/>
        </w:tabs>
        <w:ind w:right="118" w:hanging="1081"/>
        <w:jc w:val="both"/>
        <w:rPr>
          <w:sz w:val="28"/>
        </w:rPr>
      </w:pPr>
      <w:proofErr w:type="gramStart"/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промежуточной аттестации, предоставляется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сроки.</w:t>
      </w:r>
      <w:proofErr w:type="gramEnd"/>
    </w:p>
    <w:p w:rsidR="00F94B46" w:rsidRDefault="00F94B46">
      <w:pPr>
        <w:pStyle w:val="a3"/>
        <w:spacing w:before="3"/>
      </w:pPr>
    </w:p>
    <w:p w:rsidR="00F94B46" w:rsidRDefault="00E03A37">
      <w:pPr>
        <w:pStyle w:val="a4"/>
        <w:numPr>
          <w:ilvl w:val="1"/>
          <w:numId w:val="4"/>
        </w:numPr>
        <w:tabs>
          <w:tab w:val="left" w:pos="1321"/>
        </w:tabs>
        <w:ind w:right="111"/>
        <w:jc w:val="both"/>
        <w:rPr>
          <w:sz w:val="28"/>
        </w:rPr>
      </w:pPr>
      <w:r>
        <w:rPr>
          <w:sz w:val="28"/>
        </w:rPr>
        <w:t xml:space="preserve">При пропуске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по уважительной причине более половины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 имеет право на перенос срока проведения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Учреждением с учетом учебного плана, 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плана на основании заявления обучающегося, его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представителей).</w:t>
      </w:r>
    </w:p>
    <w:p w:rsidR="00F94B46" w:rsidRDefault="00F94B46">
      <w:pPr>
        <w:pStyle w:val="a3"/>
        <w:spacing w:before="10"/>
        <w:rPr>
          <w:sz w:val="27"/>
        </w:rPr>
      </w:pPr>
    </w:p>
    <w:p w:rsidR="00F94B46" w:rsidRDefault="00E03A37">
      <w:pPr>
        <w:pStyle w:val="a4"/>
        <w:numPr>
          <w:ilvl w:val="1"/>
          <w:numId w:val="4"/>
        </w:numPr>
        <w:tabs>
          <w:tab w:val="left" w:pos="1321"/>
        </w:tabs>
        <w:ind w:right="106"/>
        <w:jc w:val="both"/>
        <w:rPr>
          <w:sz w:val="28"/>
        </w:rPr>
      </w:pPr>
      <w:r>
        <w:rPr>
          <w:sz w:val="28"/>
        </w:rPr>
        <w:t>Педагогические работники доводят до сведения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результаты промежуточной аттестации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заполнения классного журнала, дневника обучающегося,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43"/>
          <w:sz w:val="28"/>
        </w:rPr>
        <w:t xml:space="preserve"> </w:t>
      </w:r>
      <w:r>
        <w:rPr>
          <w:sz w:val="28"/>
        </w:rPr>
        <w:t>числе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форме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43"/>
          <w:sz w:val="28"/>
        </w:rPr>
        <w:t xml:space="preserve"> </w:t>
      </w:r>
      <w:r>
        <w:rPr>
          <w:sz w:val="28"/>
        </w:rPr>
        <w:t>АИС</w:t>
      </w:r>
    </w:p>
    <w:p w:rsidR="00F94B46" w:rsidRDefault="00E26999" w:rsidP="00E26999">
      <w:pPr>
        <w:pStyle w:val="a3"/>
        <w:spacing w:before="4"/>
        <w:ind w:left="1560" w:right="119" w:hanging="240"/>
        <w:jc w:val="both"/>
      </w:pPr>
      <w:r>
        <w:t xml:space="preserve">   </w:t>
      </w:r>
      <w:r w:rsidR="00E03A37">
        <w:t>«Управления</w:t>
      </w:r>
      <w:r w:rsidR="00E03A37">
        <w:rPr>
          <w:spacing w:val="1"/>
        </w:rPr>
        <w:t xml:space="preserve"> </w:t>
      </w:r>
      <w:r w:rsidR="00E03A37">
        <w:t>образовательными</w:t>
      </w:r>
      <w:r w:rsidR="00E03A37">
        <w:rPr>
          <w:spacing w:val="1"/>
        </w:rPr>
        <w:t xml:space="preserve"> </w:t>
      </w:r>
      <w:r w:rsidR="00E03A37">
        <w:t>организациями</w:t>
      </w:r>
      <w:r w:rsidR="00E03A37">
        <w:rPr>
          <w:spacing w:val="1"/>
        </w:rPr>
        <w:t xml:space="preserve"> </w:t>
      </w:r>
      <w:r w:rsidR="00E03A37">
        <w:t>Нижегородской</w:t>
      </w:r>
      <w:r w:rsidR="00E03A37">
        <w:rPr>
          <w:spacing w:val="-67"/>
        </w:rPr>
        <w:t xml:space="preserve"> </w:t>
      </w:r>
      <w:r>
        <w:rPr>
          <w:spacing w:val="-67"/>
        </w:rPr>
        <w:t xml:space="preserve">   </w:t>
      </w:r>
      <w:r w:rsidR="00E03A37">
        <w:t>области».</w:t>
      </w:r>
    </w:p>
    <w:p w:rsidR="00F94B46" w:rsidRDefault="00F94B46">
      <w:pPr>
        <w:pStyle w:val="a3"/>
        <w:spacing w:before="10"/>
        <w:rPr>
          <w:sz w:val="27"/>
        </w:rPr>
      </w:pPr>
    </w:p>
    <w:p w:rsidR="00F94B46" w:rsidRDefault="00E03A37">
      <w:pPr>
        <w:pStyle w:val="a4"/>
        <w:numPr>
          <w:ilvl w:val="1"/>
          <w:numId w:val="4"/>
        </w:numPr>
        <w:tabs>
          <w:tab w:val="left" w:pos="1321"/>
        </w:tabs>
        <w:ind w:right="111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прокомментировать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F94B46" w:rsidRDefault="00F94B46">
      <w:pPr>
        <w:pStyle w:val="a3"/>
        <w:spacing w:before="2"/>
        <w:rPr>
          <w:sz w:val="24"/>
        </w:rPr>
      </w:pPr>
    </w:p>
    <w:p w:rsidR="00F94B46" w:rsidRDefault="00E03A37">
      <w:pPr>
        <w:pStyle w:val="a4"/>
        <w:numPr>
          <w:ilvl w:val="1"/>
          <w:numId w:val="4"/>
        </w:numPr>
        <w:tabs>
          <w:tab w:val="left" w:pos="1321"/>
        </w:tabs>
        <w:ind w:right="125"/>
        <w:jc w:val="both"/>
        <w:rPr>
          <w:sz w:val="28"/>
        </w:rPr>
      </w:pPr>
      <w:proofErr w:type="gramStart"/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в виде выписки из соответствующих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для 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обратиться к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заявлением.</w:t>
      </w:r>
      <w:proofErr w:type="gramEnd"/>
    </w:p>
    <w:p w:rsidR="00F94B46" w:rsidRDefault="00F94B46">
      <w:pPr>
        <w:pStyle w:val="a3"/>
        <w:spacing w:before="10"/>
        <w:rPr>
          <w:sz w:val="27"/>
        </w:rPr>
      </w:pPr>
    </w:p>
    <w:p w:rsidR="00E26999" w:rsidRDefault="00E03A37" w:rsidP="00E26999">
      <w:pPr>
        <w:pStyle w:val="a3"/>
        <w:spacing w:before="67"/>
        <w:ind w:firstLine="851"/>
      </w:pPr>
      <w:r>
        <w:lastRenderedPageBreak/>
        <w:t>Особенности сроков и порядка проведения промежуточной 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 w:rsidR="00E26999">
        <w:rPr>
          <w:spacing w:val="-67"/>
        </w:rPr>
        <w:t xml:space="preserve"> </w:t>
      </w:r>
      <w:r w:rsidR="00143C7A">
        <w:rPr>
          <w:spacing w:val="-67"/>
        </w:rPr>
        <w:t xml:space="preserve">   </w:t>
      </w:r>
      <w:r>
        <w:t>следующих</w:t>
      </w:r>
      <w:r>
        <w:rPr>
          <w:spacing w:val="58"/>
        </w:rPr>
        <w:t xml:space="preserve"> </w:t>
      </w:r>
      <w:proofErr w:type="gramStart"/>
      <w:r>
        <w:t>категорий</w:t>
      </w:r>
      <w:proofErr w:type="gramEnd"/>
      <w:r>
        <w:rPr>
          <w:spacing w:val="61"/>
        </w:rPr>
        <w:t xml:space="preserve"> </w:t>
      </w:r>
      <w:r>
        <w:t>обучающихся</w:t>
      </w:r>
      <w:r>
        <w:rPr>
          <w:spacing w:val="62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заявлению</w:t>
      </w:r>
      <w:r>
        <w:rPr>
          <w:spacing w:val="59"/>
        </w:rPr>
        <w:t xml:space="preserve"> </w:t>
      </w:r>
      <w:r>
        <w:t>обучающихся</w:t>
      </w:r>
      <w:r>
        <w:rPr>
          <w:spacing w:val="62"/>
        </w:rPr>
        <w:t xml:space="preserve"> </w:t>
      </w:r>
      <w:r>
        <w:t>(их</w:t>
      </w:r>
      <w:r w:rsidR="00E26999" w:rsidRPr="00E26999">
        <w:t xml:space="preserve"> </w:t>
      </w:r>
      <w:r w:rsidR="00E26999">
        <w:t>законных</w:t>
      </w:r>
      <w:r w:rsidR="00E26999">
        <w:rPr>
          <w:spacing w:val="-7"/>
        </w:rPr>
        <w:t xml:space="preserve"> </w:t>
      </w:r>
      <w:r w:rsidR="00E26999">
        <w:t>представителей):</w:t>
      </w:r>
    </w:p>
    <w:p w:rsidR="00F94B46" w:rsidRDefault="00F94B46" w:rsidP="00E26999">
      <w:pPr>
        <w:tabs>
          <w:tab w:val="left" w:pos="1321"/>
        </w:tabs>
        <w:ind w:right="103"/>
        <w:rPr>
          <w:sz w:val="28"/>
        </w:rPr>
      </w:pPr>
    </w:p>
    <w:p w:rsidR="00E26999" w:rsidRDefault="00E26999" w:rsidP="00E26999">
      <w:pPr>
        <w:tabs>
          <w:tab w:val="left" w:pos="1321"/>
        </w:tabs>
        <w:ind w:right="103"/>
        <w:rPr>
          <w:sz w:val="28"/>
        </w:rPr>
      </w:pPr>
    </w:p>
    <w:p w:rsidR="00E26999" w:rsidRPr="00E26999" w:rsidRDefault="00E26999" w:rsidP="00E26999">
      <w:pPr>
        <w:pStyle w:val="a4"/>
        <w:numPr>
          <w:ilvl w:val="2"/>
          <w:numId w:val="4"/>
        </w:numPr>
        <w:tabs>
          <w:tab w:val="left" w:pos="1321"/>
        </w:tabs>
        <w:ind w:left="1320" w:right="128" w:hanging="293"/>
        <w:rPr>
          <w:sz w:val="28"/>
        </w:rPr>
      </w:pPr>
      <w:r>
        <w:rPr>
          <w:sz w:val="28"/>
        </w:rPr>
        <w:t>выезжающих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70"/>
          <w:sz w:val="28"/>
        </w:rPr>
        <w:t xml:space="preserve"> </w:t>
      </w:r>
      <w:r>
        <w:rPr>
          <w:sz w:val="28"/>
        </w:rPr>
        <w:t>смотры,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олимпиады и тренировочные </w:t>
      </w:r>
      <w:proofErr w:type="gramStart"/>
      <w:r>
        <w:rPr>
          <w:sz w:val="28"/>
        </w:rPr>
        <w:t>сборы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 иные</w:t>
      </w:r>
      <w:r>
        <w:rPr>
          <w:spacing w:val="2"/>
          <w:sz w:val="28"/>
        </w:rPr>
        <w:t xml:space="preserve"> </w:t>
      </w:r>
      <w:r>
        <w:rPr>
          <w:sz w:val="28"/>
        </w:rPr>
        <w:t>подобные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E26999" w:rsidRDefault="00E26999" w:rsidP="00E26999">
      <w:pPr>
        <w:pStyle w:val="a4"/>
        <w:numPr>
          <w:ilvl w:val="2"/>
          <w:numId w:val="4"/>
        </w:numPr>
        <w:tabs>
          <w:tab w:val="left" w:pos="1321"/>
        </w:tabs>
        <w:spacing w:line="322" w:lineRule="exact"/>
        <w:ind w:left="1320" w:hanging="294"/>
        <w:jc w:val="left"/>
        <w:rPr>
          <w:sz w:val="28"/>
        </w:rPr>
      </w:pPr>
      <w:r>
        <w:rPr>
          <w:sz w:val="28"/>
        </w:rPr>
        <w:t>отъезжающих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рубеж;</w:t>
      </w:r>
    </w:p>
    <w:p w:rsidR="00E26999" w:rsidRDefault="00E26999" w:rsidP="00E26999">
      <w:pPr>
        <w:pStyle w:val="a4"/>
        <w:numPr>
          <w:ilvl w:val="2"/>
          <w:numId w:val="4"/>
        </w:numPr>
        <w:tabs>
          <w:tab w:val="left" w:pos="1321"/>
        </w:tabs>
        <w:ind w:left="1320" w:hanging="29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совета.</w:t>
      </w:r>
    </w:p>
    <w:p w:rsidR="00E26999" w:rsidRDefault="00E26999" w:rsidP="00E26999">
      <w:pPr>
        <w:pStyle w:val="a3"/>
        <w:spacing w:before="2"/>
        <w:rPr>
          <w:sz w:val="24"/>
        </w:rPr>
      </w:pPr>
    </w:p>
    <w:p w:rsidR="00E26999" w:rsidRDefault="00E26999" w:rsidP="00E26999">
      <w:pPr>
        <w:pStyle w:val="a4"/>
        <w:numPr>
          <w:ilvl w:val="1"/>
          <w:numId w:val="4"/>
        </w:numPr>
        <w:tabs>
          <w:tab w:val="left" w:pos="1321"/>
        </w:tabs>
        <w:ind w:right="104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и среднего общего образования по индивидуальному 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 дистанционных образовательных технологий и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 медицинской организации.</w:t>
      </w:r>
    </w:p>
    <w:p w:rsidR="00E26999" w:rsidRPr="00D11B4F" w:rsidRDefault="00E26999" w:rsidP="00E26999">
      <w:pPr>
        <w:pStyle w:val="a3"/>
        <w:spacing w:before="10"/>
        <w:rPr>
          <w:sz w:val="27"/>
        </w:rPr>
      </w:pPr>
    </w:p>
    <w:p w:rsidR="00E26999" w:rsidRDefault="00E26999" w:rsidP="00E26999">
      <w:pPr>
        <w:pStyle w:val="a4"/>
        <w:numPr>
          <w:ilvl w:val="1"/>
          <w:numId w:val="4"/>
        </w:numPr>
        <w:tabs>
          <w:tab w:val="left" w:pos="1321"/>
        </w:tabs>
        <w:spacing w:before="1" w:line="242" w:lineRule="auto"/>
        <w:ind w:right="133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E26999" w:rsidRDefault="00E26999" w:rsidP="00E26999">
      <w:pPr>
        <w:pStyle w:val="a3"/>
        <w:rPr>
          <w:sz w:val="32"/>
        </w:rPr>
      </w:pPr>
    </w:p>
    <w:p w:rsidR="00E26999" w:rsidRDefault="00E26999" w:rsidP="00E26999">
      <w:pPr>
        <w:pStyle w:val="1"/>
        <w:numPr>
          <w:ilvl w:val="2"/>
          <w:numId w:val="8"/>
        </w:numPr>
        <w:tabs>
          <w:tab w:val="left" w:pos="3044"/>
        </w:tabs>
        <w:ind w:left="2904" w:right="651" w:hanging="221"/>
        <w:jc w:val="left"/>
      </w:pPr>
      <w:r>
        <w:t>Порядок проведения промежуточной аттестации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(курсам)</w:t>
      </w:r>
      <w:r>
        <w:rPr>
          <w:spacing w:val="-4"/>
        </w:rPr>
        <w:t xml:space="preserve"> </w:t>
      </w:r>
      <w:r>
        <w:t>внеурочной</w:t>
      </w:r>
    </w:p>
    <w:p w:rsidR="00E26999" w:rsidRDefault="00E26999" w:rsidP="00E26999">
      <w:pPr>
        <w:spacing w:line="322" w:lineRule="exact"/>
        <w:ind w:left="5300"/>
        <w:rPr>
          <w:b/>
          <w:sz w:val="28"/>
        </w:rPr>
      </w:pPr>
      <w:r>
        <w:rPr>
          <w:b/>
          <w:sz w:val="28"/>
        </w:rPr>
        <w:t>деятельности</w:t>
      </w:r>
    </w:p>
    <w:p w:rsidR="00E26999" w:rsidRDefault="00E26999" w:rsidP="00E26999">
      <w:pPr>
        <w:pStyle w:val="a3"/>
        <w:spacing w:before="6"/>
        <w:rPr>
          <w:b/>
          <w:sz w:val="27"/>
        </w:rPr>
      </w:pPr>
    </w:p>
    <w:p w:rsidR="00E26999" w:rsidRDefault="00E26999" w:rsidP="00E26999">
      <w:pPr>
        <w:pStyle w:val="a4"/>
        <w:numPr>
          <w:ilvl w:val="1"/>
          <w:numId w:val="3"/>
        </w:numPr>
        <w:tabs>
          <w:tab w:val="left" w:pos="1094"/>
        </w:tabs>
        <w:ind w:right="188" w:firstLine="0"/>
        <w:rPr>
          <w:sz w:val="28"/>
        </w:rPr>
      </w:pPr>
      <w:r>
        <w:rPr>
          <w:sz w:val="28"/>
        </w:rPr>
        <w:t xml:space="preserve"> Достижение планируемых </w:t>
      </w:r>
      <w:proofErr w:type="gramStart"/>
      <w:r>
        <w:rPr>
          <w:sz w:val="28"/>
        </w:rPr>
        <w:t>результатов освоения рабочей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-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 которая проводится в различных формах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E26999" w:rsidRDefault="00E26999" w:rsidP="00E26999">
      <w:pPr>
        <w:pStyle w:val="a4"/>
        <w:numPr>
          <w:ilvl w:val="0"/>
          <w:numId w:val="2"/>
        </w:numPr>
        <w:tabs>
          <w:tab w:val="left" w:pos="764"/>
        </w:tabs>
        <w:ind w:right="153" w:firstLine="0"/>
        <w:jc w:val="left"/>
        <w:rPr>
          <w:sz w:val="28"/>
        </w:rPr>
      </w:pPr>
      <w:r>
        <w:rPr>
          <w:sz w:val="28"/>
        </w:rPr>
        <w:t>спортивно - оздоровительное: творческий проект (рисунок, плакат, акция,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праздник,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праздник),</w:t>
      </w:r>
      <w:r>
        <w:rPr>
          <w:spacing w:val="-4"/>
          <w:sz w:val="28"/>
        </w:rPr>
        <w:t xml:space="preserve"> </w:t>
      </w:r>
      <w:r>
        <w:rPr>
          <w:sz w:val="28"/>
        </w:rPr>
        <w:t>зачетное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занятие,</w:t>
      </w:r>
      <w:r>
        <w:rPr>
          <w:spacing w:val="-4"/>
          <w:sz w:val="28"/>
        </w:rPr>
        <w:t xml:space="preserve"> </w:t>
      </w: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результативности участия в культурно-образовательных и 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E26999" w:rsidRDefault="00E26999" w:rsidP="00E26999">
      <w:pPr>
        <w:pStyle w:val="a4"/>
        <w:numPr>
          <w:ilvl w:val="0"/>
          <w:numId w:val="2"/>
        </w:numPr>
        <w:tabs>
          <w:tab w:val="left" w:pos="836"/>
        </w:tabs>
        <w:spacing w:before="3"/>
        <w:ind w:right="225" w:firstLine="72"/>
        <w:jc w:val="left"/>
        <w:rPr>
          <w:sz w:val="28"/>
        </w:rPr>
      </w:pPr>
      <w:r>
        <w:rPr>
          <w:sz w:val="28"/>
        </w:rPr>
        <w:t>духовно- нравственное: творческий проект (акция, занятие – праздник),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зачетное занятие, участие в фестивалях и конкурсах духовно- 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 учет уровня активности и результативности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культурно-образовательных и конкурсных мероприятиях в течение 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года.</w:t>
      </w:r>
    </w:p>
    <w:p w:rsidR="00E26999" w:rsidRDefault="00E26999" w:rsidP="00E26999">
      <w:pPr>
        <w:pStyle w:val="a4"/>
        <w:numPr>
          <w:ilvl w:val="0"/>
          <w:numId w:val="2"/>
        </w:numPr>
        <w:tabs>
          <w:tab w:val="left" w:pos="764"/>
        </w:tabs>
        <w:ind w:right="784" w:firstLine="0"/>
        <w:jc w:val="left"/>
        <w:rPr>
          <w:sz w:val="28"/>
        </w:rPr>
      </w:pPr>
      <w:r>
        <w:rPr>
          <w:sz w:val="28"/>
        </w:rPr>
        <w:t>общекультурное: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рисунок,</w:t>
      </w:r>
      <w:r>
        <w:rPr>
          <w:spacing w:val="-6"/>
          <w:sz w:val="28"/>
        </w:rPr>
        <w:t xml:space="preserve"> </w:t>
      </w:r>
      <w:r>
        <w:rPr>
          <w:sz w:val="28"/>
        </w:rPr>
        <w:t>плакат,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открытка,</w:t>
      </w:r>
      <w:r>
        <w:rPr>
          <w:spacing w:val="-6"/>
          <w:sz w:val="28"/>
        </w:rPr>
        <w:t xml:space="preserve"> </w:t>
      </w:r>
      <w:r>
        <w:rPr>
          <w:sz w:val="28"/>
        </w:rPr>
        <w:t>акция,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праздник, концерт), зачетное занятие, учет уровня активности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 участия в культурно-образовательных и 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E26999" w:rsidRDefault="00E26999" w:rsidP="00E26999">
      <w:pPr>
        <w:rPr>
          <w:sz w:val="28"/>
        </w:rPr>
      </w:pPr>
    </w:p>
    <w:p w:rsidR="00E26999" w:rsidRDefault="00E26999" w:rsidP="00E26999">
      <w:pPr>
        <w:pStyle w:val="a4"/>
        <w:numPr>
          <w:ilvl w:val="0"/>
          <w:numId w:val="2"/>
        </w:numPr>
        <w:tabs>
          <w:tab w:val="left" w:pos="764"/>
        </w:tabs>
        <w:spacing w:before="67"/>
        <w:ind w:right="255" w:firstLine="0"/>
        <w:rPr>
          <w:sz w:val="28"/>
        </w:rPr>
      </w:pPr>
      <w:proofErr w:type="spellStart"/>
      <w:r>
        <w:rPr>
          <w:sz w:val="28"/>
        </w:rPr>
        <w:t>общеинтеллектуальное</w:t>
      </w:r>
      <w:proofErr w:type="spellEnd"/>
      <w:r>
        <w:rPr>
          <w:sz w:val="28"/>
        </w:rPr>
        <w:t>: викторина, защита проекта, зачетное занятие, учет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 xml:space="preserve">уровня активности и результативности участия в </w:t>
      </w:r>
      <w:proofErr w:type="spellStart"/>
      <w:r>
        <w:rPr>
          <w:sz w:val="28"/>
        </w:rPr>
        <w:t>культурнообразовательных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и конкурсных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учебного года;</w:t>
      </w:r>
    </w:p>
    <w:p w:rsidR="00E26999" w:rsidRDefault="00E26999" w:rsidP="00E26999">
      <w:pPr>
        <w:pStyle w:val="a4"/>
        <w:numPr>
          <w:ilvl w:val="0"/>
          <w:numId w:val="2"/>
        </w:numPr>
        <w:tabs>
          <w:tab w:val="left" w:pos="764"/>
        </w:tabs>
        <w:spacing w:line="242" w:lineRule="auto"/>
        <w:ind w:right="417" w:firstLine="0"/>
        <w:jc w:val="left"/>
        <w:rPr>
          <w:sz w:val="28"/>
        </w:rPr>
      </w:pPr>
      <w:r>
        <w:rPr>
          <w:sz w:val="28"/>
        </w:rPr>
        <w:t>социальное: защита проектов, зачетное занятие, учет уровня активности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результативности участия в культурно-образовательных и 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учебного года.</w:t>
      </w:r>
    </w:p>
    <w:p w:rsidR="00E26999" w:rsidRDefault="00E26999" w:rsidP="00E26999">
      <w:pPr>
        <w:pStyle w:val="a3"/>
        <w:spacing w:before="5"/>
        <w:rPr>
          <w:sz w:val="27"/>
        </w:rPr>
      </w:pPr>
    </w:p>
    <w:p w:rsidR="00E26999" w:rsidRDefault="00E26999" w:rsidP="00E26999">
      <w:pPr>
        <w:pStyle w:val="a4"/>
        <w:numPr>
          <w:ilvl w:val="1"/>
          <w:numId w:val="3"/>
        </w:numPr>
        <w:tabs>
          <w:tab w:val="left" w:pos="1094"/>
        </w:tabs>
        <w:ind w:right="195" w:firstLine="0"/>
        <w:rPr>
          <w:sz w:val="28"/>
        </w:rPr>
      </w:pPr>
      <w:r>
        <w:rPr>
          <w:sz w:val="28"/>
        </w:rPr>
        <w:t>Аттестационные мероприятия проводятся классным 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курирующим данный курс в соответствии с графиком в период: апрель – май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года. График промежуточной аттестации 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советом и</w:t>
      </w:r>
      <w:r>
        <w:rPr>
          <w:spacing w:val="3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</w:p>
    <w:p w:rsidR="00E26999" w:rsidRDefault="00E26999" w:rsidP="00E26999">
      <w:pPr>
        <w:pStyle w:val="a3"/>
        <w:spacing w:before="10"/>
        <w:rPr>
          <w:sz w:val="27"/>
        </w:rPr>
      </w:pPr>
    </w:p>
    <w:p w:rsidR="00E26999" w:rsidRDefault="00E26999" w:rsidP="00E26999">
      <w:pPr>
        <w:pStyle w:val="a4"/>
        <w:numPr>
          <w:ilvl w:val="1"/>
          <w:numId w:val="3"/>
        </w:numPr>
        <w:tabs>
          <w:tab w:val="left" w:pos="1094"/>
        </w:tabs>
        <w:ind w:right="383" w:firstLine="0"/>
        <w:rPr>
          <w:sz w:val="28"/>
        </w:rPr>
      </w:pPr>
      <w:r>
        <w:rPr>
          <w:sz w:val="28"/>
        </w:rPr>
        <w:t>Формы промежуточной аттестации определяются планом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фиксируются в соответствующих журналах. Информация 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 и формах промежуточной аттестации по курсам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представителей).</w:t>
      </w:r>
    </w:p>
    <w:p w:rsidR="00E26999" w:rsidRDefault="00E26999" w:rsidP="00E26999">
      <w:pPr>
        <w:pStyle w:val="a3"/>
        <w:spacing w:before="4"/>
      </w:pPr>
    </w:p>
    <w:p w:rsidR="00E26999" w:rsidRDefault="00E26999" w:rsidP="00E26999">
      <w:pPr>
        <w:pStyle w:val="a4"/>
        <w:numPr>
          <w:ilvl w:val="1"/>
          <w:numId w:val="3"/>
        </w:numPr>
        <w:tabs>
          <w:tab w:val="left" w:pos="1094"/>
        </w:tabs>
        <w:ind w:right="653" w:firstLine="0"/>
        <w:rPr>
          <w:sz w:val="28"/>
        </w:rPr>
      </w:pPr>
      <w:r>
        <w:rPr>
          <w:sz w:val="28"/>
        </w:rPr>
        <w:t>Результаты промежуточной аттестации обучающихся по 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 фиксируются в протоколах "зачет"/"незачет". -</w:t>
      </w:r>
      <w:r>
        <w:rPr>
          <w:spacing w:val="-67"/>
          <w:sz w:val="28"/>
        </w:rPr>
        <w:t xml:space="preserve"> </w:t>
      </w:r>
      <w:r>
        <w:rPr>
          <w:sz w:val="28"/>
        </w:rPr>
        <w:t>"Зачет" по итогам промежуточной аттестации по курсу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выставляется при условии выполнения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участия, обучающегося в мероприятиях, предусмотренных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E26999" w:rsidRDefault="00E26999" w:rsidP="00E26999">
      <w:pPr>
        <w:pStyle w:val="a3"/>
        <w:ind w:left="599" w:right="359" w:firstLine="72"/>
      </w:pPr>
      <w:r>
        <w:t>-</w:t>
      </w:r>
      <w:r>
        <w:rPr>
          <w:spacing w:val="-6"/>
        </w:rPr>
        <w:t xml:space="preserve"> </w:t>
      </w:r>
      <w:r>
        <w:t>«Незачет"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курсу</w:t>
      </w:r>
      <w:r>
        <w:rPr>
          <w:spacing w:val="-8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 xml:space="preserve">деятельности </w:t>
      </w:r>
      <w:proofErr w:type="gramStart"/>
      <w:r>
        <w:t>выставляется</w:t>
      </w:r>
      <w:proofErr w:type="gramEnd"/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овладел</w:t>
      </w:r>
      <w:r>
        <w:rPr>
          <w:spacing w:val="-3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и</w:t>
      </w:r>
    </w:p>
    <w:p w:rsidR="00E26999" w:rsidRDefault="00E26999" w:rsidP="00E26999">
      <w:pPr>
        <w:pStyle w:val="a3"/>
        <w:ind w:left="599" w:right="85"/>
      </w:pPr>
      <w:r>
        <w:t>навыками, предусмотренными программой курса внеурочной деятельности,</w:t>
      </w:r>
      <w:r>
        <w:rPr>
          <w:spacing w:val="1"/>
        </w:rPr>
        <w:t xml:space="preserve"> </w:t>
      </w:r>
      <w:r>
        <w:t>не продемонстрировал их на зачетном занятии и не проявлял активности при</w:t>
      </w:r>
      <w:r>
        <w:rPr>
          <w:spacing w:val="-67"/>
        </w:rPr>
        <w:t xml:space="preserve"> </w:t>
      </w:r>
      <w:r>
        <w:t>участии в мероприятиях, предусмотренных рабочей программой курса</w:t>
      </w:r>
      <w:r>
        <w:rPr>
          <w:spacing w:val="1"/>
        </w:rPr>
        <w:t xml:space="preserve"> </w:t>
      </w:r>
      <w:r>
        <w:t>внеурочной деятельности в</w:t>
      </w:r>
      <w:r>
        <w:rPr>
          <w:spacing w:val="-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учебного года.</w:t>
      </w:r>
    </w:p>
    <w:p w:rsidR="00E26999" w:rsidRDefault="00E26999" w:rsidP="00E26999">
      <w:pPr>
        <w:pStyle w:val="a3"/>
      </w:pPr>
    </w:p>
    <w:p w:rsidR="00E26999" w:rsidRDefault="00E26999" w:rsidP="00E26999">
      <w:pPr>
        <w:pStyle w:val="a4"/>
        <w:numPr>
          <w:ilvl w:val="1"/>
          <w:numId w:val="3"/>
        </w:numPr>
        <w:tabs>
          <w:tab w:val="left" w:pos="1094"/>
        </w:tabs>
        <w:spacing w:before="1"/>
        <w:ind w:right="778" w:firstLine="0"/>
        <w:rPr>
          <w:sz w:val="28"/>
        </w:rPr>
      </w:pPr>
      <w:proofErr w:type="gramStart"/>
      <w:r>
        <w:rPr>
          <w:sz w:val="28"/>
        </w:rPr>
        <w:t>Обучающимся, не явившимся на промежуточную аттестацию 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 причинам (болезнь или иные 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подтвержденные документально), предоставляется право пройти ее 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вынесения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переводе обучающихся в следующий класс или принять участие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технологий.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«незачета»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</w:p>
    <w:p w:rsidR="00E26999" w:rsidRDefault="00E26999" w:rsidP="00E26999">
      <w:pPr>
        <w:pStyle w:val="a3"/>
        <w:ind w:left="599"/>
      </w:pPr>
      <w:r>
        <w:t>проведения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9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proofErr w:type="gramStart"/>
      <w:r>
        <w:t>не</w:t>
      </w:r>
      <w:r>
        <w:rPr>
          <w:spacing w:val="-8"/>
        </w:rPr>
        <w:t xml:space="preserve"> </w:t>
      </w:r>
      <w:r>
        <w:t>прохождение</w:t>
      </w:r>
      <w:proofErr w:type="gramEnd"/>
      <w:r>
        <w:rPr>
          <w:spacing w:val="-7"/>
        </w:rPr>
        <w:t xml:space="preserve"> </w:t>
      </w:r>
      <w:r>
        <w:t>промежуточной</w:t>
      </w:r>
      <w:r>
        <w:rPr>
          <w:spacing w:val="-67"/>
        </w:rPr>
        <w:t xml:space="preserve"> </w:t>
      </w:r>
      <w:r>
        <w:t>аттестацию по неуважительной причине признаются академической</w:t>
      </w:r>
      <w:r>
        <w:rPr>
          <w:spacing w:val="1"/>
        </w:rPr>
        <w:t xml:space="preserve"> </w:t>
      </w:r>
      <w:r>
        <w:t>задолженностью.</w:t>
      </w:r>
    </w:p>
    <w:p w:rsidR="00E26999" w:rsidRDefault="00E26999" w:rsidP="00E26999">
      <w:pPr>
        <w:pStyle w:val="a3"/>
        <w:spacing w:before="8"/>
        <w:rPr>
          <w:sz w:val="27"/>
        </w:rPr>
      </w:pPr>
    </w:p>
    <w:p w:rsidR="00E26999" w:rsidRDefault="00E26999" w:rsidP="00E26999">
      <w:pPr>
        <w:pStyle w:val="a4"/>
        <w:numPr>
          <w:ilvl w:val="1"/>
          <w:numId w:val="3"/>
        </w:numPr>
        <w:tabs>
          <w:tab w:val="left" w:pos="1094"/>
        </w:tabs>
        <w:ind w:right="150" w:firstLine="0"/>
        <w:rPr>
          <w:sz w:val="28"/>
        </w:rPr>
      </w:pPr>
      <w:r>
        <w:rPr>
          <w:sz w:val="28"/>
        </w:rPr>
        <w:t>При введении электронного обучения с применением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во всех классах может проводиться с применением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участия</w:t>
      </w:r>
    </w:p>
    <w:p w:rsidR="00E26999" w:rsidRDefault="00E26999" w:rsidP="00E26999">
      <w:pPr>
        <w:rPr>
          <w:sz w:val="28"/>
        </w:rPr>
        <w:sectPr w:rsidR="00E26999">
          <w:pgSz w:w="11910" w:h="16840"/>
          <w:pgMar w:top="1040" w:right="740" w:bottom="280" w:left="1100" w:header="720" w:footer="720" w:gutter="0"/>
          <w:cols w:space="720"/>
        </w:sectPr>
      </w:pPr>
    </w:p>
    <w:p w:rsidR="00E26999" w:rsidRDefault="00E26999" w:rsidP="00E26999">
      <w:pPr>
        <w:pStyle w:val="a3"/>
        <w:spacing w:before="67"/>
        <w:ind w:left="599" w:right="212"/>
      </w:pPr>
      <w:r>
        <w:lastRenderedPageBreak/>
        <w:t xml:space="preserve">в </w:t>
      </w:r>
      <w:proofErr w:type="spellStart"/>
      <w:r>
        <w:t>культурнообразовательных</w:t>
      </w:r>
      <w:proofErr w:type="spellEnd"/>
      <w:r>
        <w:t xml:space="preserve"> и конкурсных мероприятиях в 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(определенного</w:t>
      </w:r>
      <w:r>
        <w:rPr>
          <w:spacing w:val="-6"/>
        </w:rPr>
        <w:t xml:space="preserve"> </w:t>
      </w:r>
      <w:r>
        <w:t>периода)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пяти</w:t>
      </w:r>
      <w:r>
        <w:rPr>
          <w:spacing w:val="-8"/>
        </w:rPr>
        <w:t xml:space="preserve"> </w:t>
      </w:r>
      <w:r>
        <w:t>направлениям.</w:t>
      </w:r>
      <w:r>
        <w:rPr>
          <w:spacing w:val="-4"/>
        </w:rPr>
        <w:t xml:space="preserve"> </w:t>
      </w:r>
      <w:r>
        <w:t>Оценивается</w:t>
      </w:r>
      <w:r>
        <w:rPr>
          <w:spacing w:val="-67"/>
        </w:rPr>
        <w:t xml:space="preserve"> </w:t>
      </w:r>
      <w:r>
        <w:t>по системе</w:t>
      </w:r>
      <w:r>
        <w:rPr>
          <w:spacing w:val="2"/>
        </w:rPr>
        <w:t xml:space="preserve"> </w:t>
      </w:r>
      <w:r>
        <w:t>"зачёт/незачёт".</w:t>
      </w:r>
    </w:p>
    <w:p w:rsidR="00E26999" w:rsidRDefault="00E26999" w:rsidP="00E26999">
      <w:pPr>
        <w:pStyle w:val="a3"/>
        <w:spacing w:before="4"/>
      </w:pPr>
    </w:p>
    <w:p w:rsidR="00E26999" w:rsidRDefault="00E26999" w:rsidP="00E26999">
      <w:pPr>
        <w:pStyle w:val="a4"/>
        <w:numPr>
          <w:ilvl w:val="1"/>
          <w:numId w:val="3"/>
        </w:numPr>
        <w:tabs>
          <w:tab w:val="left" w:pos="1094"/>
        </w:tabs>
        <w:ind w:right="1018" w:firstLine="0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8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курсам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классный руководитель знакомит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до конца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учебного года.</w:t>
      </w:r>
    </w:p>
    <w:p w:rsidR="00E26999" w:rsidRDefault="00E26999" w:rsidP="00E26999">
      <w:pPr>
        <w:pStyle w:val="a3"/>
        <w:spacing w:before="4"/>
      </w:pPr>
    </w:p>
    <w:p w:rsidR="00E26999" w:rsidRDefault="00E26999" w:rsidP="00E26999">
      <w:pPr>
        <w:pStyle w:val="1"/>
        <w:numPr>
          <w:ilvl w:val="2"/>
          <w:numId w:val="8"/>
        </w:numPr>
        <w:tabs>
          <w:tab w:val="left" w:pos="2376"/>
          <w:tab w:val="left" w:pos="2377"/>
        </w:tabs>
        <w:ind w:left="2376" w:hanging="1014"/>
        <w:jc w:val="left"/>
      </w:pPr>
      <w:r>
        <w:t>Порядок</w:t>
      </w:r>
      <w:r>
        <w:rPr>
          <w:spacing w:val="-6"/>
        </w:rPr>
        <w:t xml:space="preserve"> </w:t>
      </w:r>
      <w:r>
        <w:t xml:space="preserve">перевода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следующий</w:t>
      </w:r>
      <w:r>
        <w:rPr>
          <w:spacing w:val="-6"/>
        </w:rPr>
        <w:t xml:space="preserve"> </w:t>
      </w:r>
      <w:r>
        <w:t>класс</w:t>
      </w:r>
    </w:p>
    <w:p w:rsidR="00E26999" w:rsidRDefault="00E26999" w:rsidP="00E26999">
      <w:pPr>
        <w:pStyle w:val="a3"/>
        <w:spacing w:before="6"/>
        <w:rPr>
          <w:b/>
          <w:sz w:val="27"/>
        </w:rPr>
      </w:pPr>
    </w:p>
    <w:p w:rsidR="00E26999" w:rsidRDefault="00E26999" w:rsidP="00E26999">
      <w:pPr>
        <w:pStyle w:val="a4"/>
        <w:numPr>
          <w:ilvl w:val="1"/>
          <w:numId w:val="1"/>
        </w:numPr>
        <w:tabs>
          <w:tab w:val="left" w:pos="1321"/>
        </w:tabs>
        <w:ind w:right="136"/>
        <w:rPr>
          <w:sz w:val="28"/>
        </w:rPr>
      </w:pPr>
      <w:proofErr w:type="gramStart"/>
      <w:r>
        <w:rPr>
          <w:sz w:val="28"/>
        </w:rPr>
        <w:t>Обучающиеся, освоившие в полном объёме соответствующую 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программы, переводятся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класс.</w:t>
      </w:r>
      <w:proofErr w:type="gramEnd"/>
    </w:p>
    <w:p w:rsidR="00E26999" w:rsidRDefault="00E26999" w:rsidP="00E26999">
      <w:pPr>
        <w:pStyle w:val="a3"/>
        <w:spacing w:before="10"/>
        <w:rPr>
          <w:sz w:val="27"/>
        </w:rPr>
      </w:pPr>
    </w:p>
    <w:p w:rsidR="00E26999" w:rsidRDefault="00E26999" w:rsidP="00E26999">
      <w:pPr>
        <w:pStyle w:val="a4"/>
        <w:numPr>
          <w:ilvl w:val="1"/>
          <w:numId w:val="1"/>
        </w:numPr>
        <w:tabs>
          <w:tab w:val="left" w:pos="1321"/>
        </w:tabs>
        <w:ind w:right="129"/>
        <w:rPr>
          <w:sz w:val="28"/>
        </w:rPr>
      </w:pPr>
      <w:r>
        <w:rPr>
          <w:sz w:val="28"/>
        </w:rPr>
        <w:t>Неудовлетворительные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непрохождение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задолженностью.</w:t>
      </w:r>
    </w:p>
    <w:p w:rsidR="00E26999" w:rsidRDefault="00E26999" w:rsidP="00E26999">
      <w:pPr>
        <w:pStyle w:val="a3"/>
        <w:spacing w:before="3"/>
      </w:pPr>
    </w:p>
    <w:p w:rsidR="00E26999" w:rsidRDefault="00E26999" w:rsidP="00E26999">
      <w:pPr>
        <w:pStyle w:val="a4"/>
        <w:numPr>
          <w:ilvl w:val="1"/>
          <w:numId w:val="1"/>
        </w:numPr>
        <w:tabs>
          <w:tab w:val="left" w:pos="1321"/>
        </w:tabs>
        <w:spacing w:before="1"/>
        <w:ind w:right="117"/>
        <w:rPr>
          <w:sz w:val="28"/>
        </w:rPr>
      </w:pPr>
      <w:proofErr w:type="gramStart"/>
      <w:r>
        <w:rPr>
          <w:sz w:val="28"/>
        </w:rPr>
        <w:t>Обучающиеся обязаны ликвидировать академическую задолженность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 законом сроки.</w:t>
      </w:r>
      <w:proofErr w:type="gramEnd"/>
      <w:r>
        <w:rPr>
          <w:sz w:val="28"/>
        </w:rPr>
        <w:t xml:space="preserve"> Учреждение создает условия учащемуся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своевременностью ее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ликвидации.</w:t>
      </w:r>
    </w:p>
    <w:p w:rsidR="00E26999" w:rsidRDefault="00E26999" w:rsidP="00E26999">
      <w:pPr>
        <w:pStyle w:val="a3"/>
        <w:spacing w:before="9"/>
        <w:rPr>
          <w:sz w:val="27"/>
        </w:rPr>
      </w:pPr>
    </w:p>
    <w:p w:rsidR="00E26999" w:rsidRDefault="00E26999" w:rsidP="00E26999">
      <w:pPr>
        <w:pStyle w:val="a4"/>
        <w:numPr>
          <w:ilvl w:val="1"/>
          <w:numId w:val="1"/>
        </w:numPr>
        <w:tabs>
          <w:tab w:val="left" w:pos="1321"/>
        </w:tabs>
        <w:spacing w:before="1"/>
        <w:ind w:right="134"/>
        <w:rPr>
          <w:sz w:val="28"/>
        </w:rPr>
      </w:pPr>
      <w:proofErr w:type="gramStart"/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7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пройти промежуточную аттестацию 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 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 не более двух раз в сроки, определяемые Учреждением,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proofErr w:type="gramEnd"/>
    </w:p>
    <w:p w:rsidR="00E26999" w:rsidRDefault="00E26999" w:rsidP="00E26999">
      <w:pPr>
        <w:pStyle w:val="a3"/>
        <w:spacing w:before="3"/>
      </w:pPr>
    </w:p>
    <w:p w:rsidR="00E26999" w:rsidRDefault="00E26999" w:rsidP="00E26999">
      <w:pPr>
        <w:pStyle w:val="a4"/>
        <w:numPr>
          <w:ilvl w:val="1"/>
          <w:numId w:val="1"/>
        </w:numPr>
        <w:tabs>
          <w:tab w:val="left" w:pos="1321"/>
        </w:tabs>
        <w:ind w:right="11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7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комиссия.</w:t>
      </w:r>
    </w:p>
    <w:p w:rsidR="00E26999" w:rsidRDefault="00E26999" w:rsidP="00E26999">
      <w:pPr>
        <w:pStyle w:val="a3"/>
        <w:spacing w:before="10"/>
        <w:rPr>
          <w:sz w:val="27"/>
        </w:rPr>
      </w:pPr>
    </w:p>
    <w:p w:rsidR="00E26999" w:rsidRDefault="00E26999" w:rsidP="00E26999">
      <w:pPr>
        <w:pStyle w:val="a4"/>
        <w:numPr>
          <w:ilvl w:val="1"/>
          <w:numId w:val="1"/>
        </w:numPr>
        <w:tabs>
          <w:tab w:val="left" w:pos="1321"/>
        </w:tabs>
        <w:ind w:right="13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 аттестации.</w:t>
      </w:r>
    </w:p>
    <w:p w:rsidR="00E26999" w:rsidRDefault="00E26999" w:rsidP="00E26999">
      <w:pPr>
        <w:pStyle w:val="a3"/>
        <w:spacing w:before="11"/>
        <w:rPr>
          <w:sz w:val="27"/>
        </w:rPr>
      </w:pPr>
    </w:p>
    <w:p w:rsidR="00E26999" w:rsidRDefault="00E26999" w:rsidP="00E26999">
      <w:pPr>
        <w:pStyle w:val="a4"/>
        <w:numPr>
          <w:ilvl w:val="1"/>
          <w:numId w:val="1"/>
        </w:numPr>
        <w:tabs>
          <w:tab w:val="left" w:pos="1321"/>
        </w:tabs>
        <w:ind w:right="131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 причинам или имеющие академическую задолженность,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условно.</w:t>
      </w:r>
    </w:p>
    <w:p w:rsidR="00E26999" w:rsidRDefault="00E26999" w:rsidP="00E26999">
      <w:pPr>
        <w:pStyle w:val="a3"/>
        <w:spacing w:before="10"/>
        <w:rPr>
          <w:sz w:val="27"/>
        </w:rPr>
      </w:pPr>
    </w:p>
    <w:p w:rsidR="00E26999" w:rsidRDefault="00E26999" w:rsidP="00E26999">
      <w:pPr>
        <w:pStyle w:val="a4"/>
        <w:numPr>
          <w:ilvl w:val="1"/>
          <w:numId w:val="1"/>
        </w:numPr>
        <w:tabs>
          <w:tab w:val="left" w:pos="1321"/>
        </w:tabs>
        <w:spacing w:before="1"/>
        <w:ind w:right="117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общего, основного общего, среднего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ее образования,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по усмотрению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</w:p>
    <w:p w:rsidR="00E26999" w:rsidRDefault="00E26999" w:rsidP="00E26999">
      <w:pPr>
        <w:jc w:val="both"/>
        <w:rPr>
          <w:sz w:val="28"/>
        </w:rPr>
        <w:sectPr w:rsidR="00E26999">
          <w:pgSz w:w="11910" w:h="16840"/>
          <w:pgMar w:top="1040" w:right="740" w:bottom="280" w:left="1100" w:header="720" w:footer="720" w:gutter="0"/>
          <w:cols w:space="720"/>
        </w:sectPr>
      </w:pPr>
    </w:p>
    <w:p w:rsidR="00E26999" w:rsidRDefault="00E26999" w:rsidP="00E26999">
      <w:pPr>
        <w:pStyle w:val="a3"/>
        <w:spacing w:before="67"/>
        <w:ind w:left="1320" w:right="106"/>
        <w:jc w:val="both"/>
      </w:pPr>
      <w:r>
        <w:lastRenderedPageBreak/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proofErr w:type="spellStart"/>
      <w:r>
        <w:t>оставляютсяна</w:t>
      </w:r>
      <w:proofErr w:type="spellEnd"/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плану.</w:t>
      </w:r>
    </w:p>
    <w:p w:rsidR="00E26999" w:rsidRDefault="00E26999" w:rsidP="00E26999">
      <w:pPr>
        <w:pStyle w:val="a3"/>
        <w:spacing w:before="3"/>
      </w:pPr>
    </w:p>
    <w:p w:rsidR="00E26999" w:rsidRDefault="00E26999" w:rsidP="00E26999">
      <w:pPr>
        <w:pStyle w:val="a4"/>
        <w:numPr>
          <w:ilvl w:val="1"/>
          <w:numId w:val="1"/>
        </w:numPr>
        <w:tabs>
          <w:tab w:val="left" w:pos="1321"/>
        </w:tabs>
        <w:spacing w:before="1"/>
        <w:ind w:right="129"/>
        <w:rPr>
          <w:sz w:val="28"/>
        </w:rPr>
      </w:pPr>
      <w:r>
        <w:rPr>
          <w:sz w:val="28"/>
        </w:rPr>
        <w:t>Учреждение информирует родителей обучающегося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"/>
          <w:sz w:val="28"/>
        </w:rPr>
        <w:t xml:space="preserve"> </w:t>
      </w:r>
      <w:r>
        <w:rPr>
          <w:sz w:val="28"/>
        </w:rPr>
        <w:t>в письменной форме.</w:t>
      </w:r>
    </w:p>
    <w:p w:rsidR="00E26999" w:rsidRDefault="00E26999" w:rsidP="00E26999">
      <w:pPr>
        <w:pStyle w:val="a3"/>
        <w:spacing w:before="3"/>
      </w:pPr>
    </w:p>
    <w:p w:rsidR="00E26999" w:rsidRDefault="00E26999" w:rsidP="00E26999">
      <w:pPr>
        <w:pStyle w:val="1"/>
        <w:numPr>
          <w:ilvl w:val="2"/>
          <w:numId w:val="8"/>
        </w:numPr>
        <w:tabs>
          <w:tab w:val="left" w:pos="1051"/>
          <w:tab w:val="left" w:pos="1052"/>
        </w:tabs>
        <w:ind w:left="1051" w:hanging="453"/>
        <w:jc w:val="left"/>
      </w:pPr>
      <w:r>
        <w:t>Особенности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экстернов</w:t>
      </w:r>
    </w:p>
    <w:p w:rsidR="00E26999" w:rsidRDefault="00E26999" w:rsidP="00E26999">
      <w:pPr>
        <w:pStyle w:val="a3"/>
        <w:spacing w:before="6"/>
        <w:rPr>
          <w:b/>
          <w:sz w:val="27"/>
        </w:rPr>
      </w:pPr>
    </w:p>
    <w:p w:rsidR="00E26999" w:rsidRDefault="00E26999" w:rsidP="00E26999">
      <w:pPr>
        <w:pStyle w:val="a4"/>
        <w:numPr>
          <w:ilvl w:val="3"/>
          <w:numId w:val="8"/>
        </w:numPr>
        <w:tabs>
          <w:tab w:val="left" w:pos="1321"/>
        </w:tabs>
        <w:ind w:right="136"/>
        <w:rPr>
          <w:sz w:val="28"/>
        </w:rPr>
      </w:pP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 его родители (законные представители) имеет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экстерном</w:t>
      </w:r>
    </w:p>
    <w:p w:rsidR="00E26999" w:rsidRDefault="00E26999" w:rsidP="00E26999">
      <w:pPr>
        <w:pStyle w:val="a3"/>
        <w:spacing w:line="321" w:lineRule="exact"/>
        <w:ind w:left="220"/>
        <w:jc w:val="both"/>
      </w:pPr>
      <w:r>
        <w:t>в</w:t>
      </w:r>
      <w:r>
        <w:rPr>
          <w:spacing w:val="-5"/>
        </w:rPr>
        <w:t xml:space="preserve"> </w:t>
      </w:r>
      <w:r>
        <w:t>Учреждение.</w:t>
      </w:r>
    </w:p>
    <w:p w:rsidR="00E26999" w:rsidRDefault="00E26999" w:rsidP="00E26999">
      <w:pPr>
        <w:pStyle w:val="a4"/>
        <w:numPr>
          <w:ilvl w:val="3"/>
          <w:numId w:val="8"/>
        </w:numPr>
        <w:tabs>
          <w:tab w:val="left" w:pos="1320"/>
          <w:tab w:val="left" w:pos="1321"/>
          <w:tab w:val="left" w:pos="3664"/>
          <w:tab w:val="left" w:pos="5375"/>
          <w:tab w:val="left" w:pos="6981"/>
          <w:tab w:val="left" w:pos="8703"/>
        </w:tabs>
        <w:spacing w:before="5"/>
        <w:ind w:right="190"/>
        <w:rPr>
          <w:sz w:val="24"/>
        </w:rPr>
      </w:pPr>
      <w:r>
        <w:rPr>
          <w:sz w:val="28"/>
        </w:rPr>
        <w:t>Промежуточная</w:t>
      </w:r>
      <w:r>
        <w:rPr>
          <w:sz w:val="28"/>
        </w:rPr>
        <w:tab/>
        <w:t>аттестация</w:t>
      </w:r>
      <w:r>
        <w:rPr>
          <w:sz w:val="28"/>
        </w:rPr>
        <w:tab/>
        <w:t>экстернов</w:t>
      </w:r>
      <w:r>
        <w:rPr>
          <w:sz w:val="28"/>
        </w:rPr>
        <w:tab/>
        <w:t>проводится</w:t>
      </w:r>
      <w:r>
        <w:rPr>
          <w:sz w:val="28"/>
        </w:rPr>
        <w:tab/>
      </w:r>
      <w:r>
        <w:rPr>
          <w:spacing w:val="-1"/>
          <w:sz w:val="28"/>
        </w:rPr>
        <w:t>в формах,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общеобразовательной программой,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6"/>
          <w:sz w:val="28"/>
        </w:rPr>
        <w:t xml:space="preserve"> </w:t>
      </w:r>
      <w:r>
        <w:rPr>
          <w:sz w:val="28"/>
        </w:rPr>
        <w:t>Положением.</w:t>
      </w:r>
    </w:p>
    <w:p w:rsidR="00E26999" w:rsidRDefault="00E26999" w:rsidP="00E26999">
      <w:pPr>
        <w:pStyle w:val="a3"/>
        <w:spacing w:before="8"/>
        <w:rPr>
          <w:sz w:val="23"/>
        </w:rPr>
      </w:pPr>
    </w:p>
    <w:p w:rsidR="00E26999" w:rsidRDefault="00E26999" w:rsidP="00E26999">
      <w:pPr>
        <w:pStyle w:val="a4"/>
        <w:numPr>
          <w:ilvl w:val="3"/>
          <w:numId w:val="8"/>
        </w:numPr>
        <w:tabs>
          <w:tab w:val="left" w:pos="1321"/>
        </w:tabs>
        <w:ind w:right="130"/>
        <w:rPr>
          <w:sz w:val="28"/>
        </w:rPr>
      </w:pPr>
      <w:r>
        <w:rPr>
          <w:sz w:val="28"/>
        </w:rPr>
        <w:t>Экстерн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 аттестации.</w:t>
      </w:r>
    </w:p>
    <w:p w:rsidR="00E26999" w:rsidRDefault="00E26999" w:rsidP="00E26999">
      <w:pPr>
        <w:pStyle w:val="a3"/>
        <w:spacing w:before="4"/>
      </w:pPr>
    </w:p>
    <w:p w:rsidR="00E26999" w:rsidRDefault="00E26999" w:rsidP="00E26999">
      <w:pPr>
        <w:pStyle w:val="a4"/>
        <w:numPr>
          <w:ilvl w:val="3"/>
          <w:numId w:val="8"/>
        </w:numPr>
        <w:tabs>
          <w:tab w:val="left" w:pos="1321"/>
        </w:tabs>
        <w:ind w:right="13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промежуточной аттестации.</w:t>
      </w:r>
    </w:p>
    <w:p w:rsidR="00E26999" w:rsidRDefault="00E26999" w:rsidP="00E26999">
      <w:pPr>
        <w:pStyle w:val="a3"/>
        <w:spacing w:before="10"/>
        <w:rPr>
          <w:sz w:val="27"/>
        </w:rPr>
      </w:pPr>
    </w:p>
    <w:p w:rsidR="00E26999" w:rsidRDefault="00E26999" w:rsidP="00E26999">
      <w:pPr>
        <w:pStyle w:val="a4"/>
        <w:numPr>
          <w:ilvl w:val="3"/>
          <w:numId w:val="8"/>
        </w:numPr>
        <w:tabs>
          <w:tab w:val="left" w:pos="1321"/>
        </w:tabs>
        <w:ind w:right="110"/>
        <w:rPr>
          <w:sz w:val="28"/>
        </w:rPr>
      </w:pPr>
      <w:r>
        <w:rPr>
          <w:sz w:val="28"/>
        </w:rPr>
        <w:t>Экстерн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</w:p>
    <w:p w:rsidR="00E26999" w:rsidRDefault="00E26999" w:rsidP="00E26999">
      <w:pPr>
        <w:pStyle w:val="a3"/>
        <w:spacing w:before="10"/>
        <w:rPr>
          <w:sz w:val="27"/>
        </w:rPr>
      </w:pPr>
    </w:p>
    <w:p w:rsidR="00E26999" w:rsidRDefault="00E26999" w:rsidP="00E26999">
      <w:pPr>
        <w:pStyle w:val="a4"/>
        <w:numPr>
          <w:ilvl w:val="3"/>
          <w:numId w:val="8"/>
        </w:numPr>
        <w:tabs>
          <w:tab w:val="left" w:pos="1321"/>
        </w:tabs>
        <w:ind w:right="13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учителя-предметника,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ассистента.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E26999" w:rsidRDefault="00E26999" w:rsidP="00E26999">
      <w:pPr>
        <w:pStyle w:val="a3"/>
        <w:spacing w:before="3"/>
      </w:pPr>
    </w:p>
    <w:p w:rsidR="00E26999" w:rsidRDefault="00E26999" w:rsidP="00E26999">
      <w:pPr>
        <w:pStyle w:val="a4"/>
        <w:numPr>
          <w:ilvl w:val="3"/>
          <w:numId w:val="8"/>
        </w:numPr>
        <w:tabs>
          <w:tab w:val="left" w:pos="1320"/>
          <w:tab w:val="left" w:pos="1321"/>
          <w:tab w:val="left" w:pos="2955"/>
          <w:tab w:val="left" w:pos="5147"/>
          <w:tab w:val="left" w:pos="6753"/>
          <w:tab w:val="left" w:pos="8076"/>
          <w:tab w:val="left" w:pos="9793"/>
        </w:tabs>
        <w:ind w:right="136"/>
        <w:rPr>
          <w:sz w:val="28"/>
        </w:rPr>
      </w:pPr>
      <w:r>
        <w:rPr>
          <w:sz w:val="28"/>
        </w:rPr>
        <w:t>Результаты</w:t>
      </w:r>
      <w:r>
        <w:rPr>
          <w:sz w:val="28"/>
        </w:rPr>
        <w:tab/>
        <w:t>промежуточной</w:t>
      </w:r>
      <w:r>
        <w:rPr>
          <w:sz w:val="28"/>
        </w:rPr>
        <w:tab/>
        <w:t>аттестации</w:t>
      </w:r>
      <w:r>
        <w:rPr>
          <w:sz w:val="28"/>
        </w:rPr>
        <w:tab/>
        <w:t>экстерна</w:t>
      </w:r>
      <w:r>
        <w:rPr>
          <w:sz w:val="28"/>
        </w:rPr>
        <w:tab/>
        <w:t>отражаются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протоколах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комиссий по 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предметам.</w:t>
      </w:r>
    </w:p>
    <w:p w:rsidR="00E26999" w:rsidRDefault="00E26999" w:rsidP="00E26999">
      <w:pPr>
        <w:pStyle w:val="a3"/>
        <w:spacing w:before="11"/>
        <w:rPr>
          <w:sz w:val="27"/>
        </w:rPr>
      </w:pPr>
    </w:p>
    <w:p w:rsidR="00E26999" w:rsidRDefault="00E26999" w:rsidP="00E26999">
      <w:pPr>
        <w:pStyle w:val="a4"/>
        <w:numPr>
          <w:ilvl w:val="3"/>
          <w:numId w:val="8"/>
        </w:numPr>
        <w:tabs>
          <w:tab w:val="left" w:pos="1320"/>
          <w:tab w:val="left" w:pos="1321"/>
          <w:tab w:val="left" w:pos="2706"/>
          <w:tab w:val="left" w:pos="3285"/>
          <w:tab w:val="left" w:pos="4748"/>
          <w:tab w:val="left" w:pos="6211"/>
          <w:tab w:val="left" w:pos="8474"/>
        </w:tabs>
        <w:ind w:right="135"/>
        <w:rPr>
          <w:sz w:val="28"/>
        </w:rPr>
      </w:pPr>
      <w:r>
        <w:rPr>
          <w:sz w:val="28"/>
        </w:rPr>
        <w:t>Экстерну,</w:t>
      </w:r>
      <w:r>
        <w:rPr>
          <w:sz w:val="28"/>
        </w:rPr>
        <w:tab/>
        <w:t>его</w:t>
      </w:r>
      <w:r>
        <w:rPr>
          <w:sz w:val="28"/>
        </w:rPr>
        <w:tab/>
        <w:t>родителям</w:t>
      </w:r>
      <w:r>
        <w:rPr>
          <w:sz w:val="28"/>
        </w:rPr>
        <w:tab/>
        <w:t>(законным</w:t>
      </w:r>
      <w:r>
        <w:rPr>
          <w:sz w:val="28"/>
        </w:rPr>
        <w:tab/>
        <w:t>представителям),</w:t>
      </w:r>
      <w:r>
        <w:rPr>
          <w:sz w:val="28"/>
        </w:rPr>
        <w:tab/>
      </w:r>
      <w:r>
        <w:rPr>
          <w:spacing w:val="-1"/>
          <w:sz w:val="28"/>
        </w:rPr>
        <w:t>прошедшим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-10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1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образца.</w:t>
      </w:r>
    </w:p>
    <w:p w:rsidR="00E26999" w:rsidRDefault="00E26999" w:rsidP="00E26999">
      <w:pPr>
        <w:rPr>
          <w:sz w:val="28"/>
        </w:rPr>
        <w:sectPr w:rsidR="00E26999">
          <w:pgSz w:w="11910" w:h="16840"/>
          <w:pgMar w:top="1040" w:right="740" w:bottom="280" w:left="1100" w:header="720" w:footer="720" w:gutter="0"/>
          <w:cols w:space="720"/>
        </w:sectPr>
      </w:pPr>
    </w:p>
    <w:p w:rsidR="00E26999" w:rsidRPr="00E26999" w:rsidRDefault="00E26999" w:rsidP="00E26999">
      <w:pPr>
        <w:pStyle w:val="a4"/>
        <w:numPr>
          <w:ilvl w:val="3"/>
          <w:numId w:val="8"/>
        </w:numPr>
        <w:tabs>
          <w:tab w:val="left" w:pos="1134"/>
        </w:tabs>
        <w:spacing w:before="69"/>
        <w:ind w:right="132"/>
        <w:rPr>
          <w:sz w:val="28"/>
        </w:rPr>
        <w:sectPr w:rsidR="00E26999" w:rsidRPr="00E26999">
          <w:pgSz w:w="11910" w:h="16840"/>
          <w:pgMar w:top="1060" w:right="740" w:bottom="280" w:left="1100" w:header="720" w:footer="720" w:gutter="0"/>
          <w:cols w:space="720"/>
        </w:sectPr>
      </w:pPr>
      <w:r>
        <w:rPr>
          <w:sz w:val="28"/>
        </w:rPr>
        <w:lastRenderedPageBreak/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экстерна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67"/>
          <w:sz w:val="28"/>
        </w:rPr>
        <w:t xml:space="preserve"> 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 w:rsidR="00143C7A">
        <w:rPr>
          <w:sz w:val="28"/>
        </w:rPr>
        <w:t>обучающегося.</w:t>
      </w:r>
    </w:p>
    <w:p w:rsidR="00E26999" w:rsidRPr="00D11B4F" w:rsidRDefault="00E26999" w:rsidP="00E26999">
      <w:pPr>
        <w:tabs>
          <w:tab w:val="left" w:pos="1321"/>
        </w:tabs>
        <w:ind w:right="103"/>
        <w:rPr>
          <w:sz w:val="28"/>
        </w:rPr>
        <w:sectPr w:rsidR="00E26999" w:rsidRPr="00D11B4F">
          <w:pgSz w:w="11910" w:h="16840"/>
          <w:pgMar w:top="1040" w:right="740" w:bottom="280" w:left="1100" w:header="720" w:footer="720" w:gutter="0"/>
          <w:cols w:space="720"/>
        </w:sectPr>
      </w:pPr>
      <w:bookmarkStart w:id="0" w:name="_GoBack"/>
      <w:bookmarkEnd w:id="0"/>
    </w:p>
    <w:p w:rsidR="00F94B46" w:rsidRDefault="00F94B46">
      <w:pPr>
        <w:pStyle w:val="a3"/>
        <w:spacing w:before="2"/>
        <w:rPr>
          <w:sz w:val="24"/>
        </w:rPr>
      </w:pPr>
    </w:p>
    <w:sectPr w:rsidR="00F94B46" w:rsidSect="00E26999">
      <w:pgSz w:w="11910" w:h="16840"/>
      <w:pgMar w:top="1060" w:right="7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5EA6"/>
    <w:multiLevelType w:val="multilevel"/>
    <w:tmpl w:val="03649186"/>
    <w:lvl w:ilvl="0">
      <w:start w:val="2"/>
      <w:numFmt w:val="decimal"/>
      <w:lvlText w:val="%1"/>
      <w:lvlJc w:val="left"/>
      <w:pPr>
        <w:ind w:left="116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6" w:hanging="5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32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360"/>
      </w:pPr>
      <w:rPr>
        <w:rFonts w:hint="default"/>
        <w:lang w:val="ru-RU" w:eastAsia="en-US" w:bidi="ar-SA"/>
      </w:rPr>
    </w:lvl>
  </w:abstractNum>
  <w:abstractNum w:abstractNumId="1">
    <w:nsid w:val="0FAD10EC"/>
    <w:multiLevelType w:val="multilevel"/>
    <w:tmpl w:val="DF206C52"/>
    <w:lvl w:ilvl="0">
      <w:start w:val="3"/>
      <w:numFmt w:val="decimal"/>
      <w:lvlText w:val="%1"/>
      <w:lvlJc w:val="left"/>
      <w:pPr>
        <w:ind w:left="1320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2" w:hanging="721"/>
        <w:jc w:val="right"/>
      </w:pPr>
      <w:rPr>
        <w:rFonts w:hint="default"/>
        <w:w w:val="99"/>
        <w:sz w:val="28"/>
        <w:lang w:val="ru-RU" w:eastAsia="en-US" w:bidi="ar-SA"/>
      </w:rPr>
    </w:lvl>
    <w:lvl w:ilvl="2">
      <w:numFmt w:val="bullet"/>
      <w:lvlText w:val=""/>
      <w:lvlJc w:val="left"/>
      <w:pPr>
        <w:ind w:left="1449" w:hanging="49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490"/>
      </w:pPr>
      <w:rPr>
        <w:rFonts w:hint="default"/>
        <w:lang w:val="ru-RU" w:eastAsia="en-US" w:bidi="ar-SA"/>
      </w:rPr>
    </w:lvl>
  </w:abstractNum>
  <w:abstractNum w:abstractNumId="2">
    <w:nsid w:val="19243C65"/>
    <w:multiLevelType w:val="hybridMultilevel"/>
    <w:tmpl w:val="825EDF82"/>
    <w:lvl w:ilvl="0" w:tplc="FB8CADC4">
      <w:numFmt w:val="bullet"/>
      <w:lvlText w:val="-"/>
      <w:lvlJc w:val="left"/>
      <w:pPr>
        <w:ind w:left="1310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D02BE2">
      <w:numFmt w:val="bullet"/>
      <w:lvlText w:val="•"/>
      <w:lvlJc w:val="left"/>
      <w:pPr>
        <w:ind w:left="2194" w:hanging="538"/>
      </w:pPr>
      <w:rPr>
        <w:rFonts w:hint="default"/>
        <w:lang w:val="ru-RU" w:eastAsia="en-US" w:bidi="ar-SA"/>
      </w:rPr>
    </w:lvl>
    <w:lvl w:ilvl="2" w:tplc="E6328946">
      <w:numFmt w:val="bullet"/>
      <w:lvlText w:val="•"/>
      <w:lvlJc w:val="left"/>
      <w:pPr>
        <w:ind w:left="3068" w:hanging="538"/>
      </w:pPr>
      <w:rPr>
        <w:rFonts w:hint="default"/>
        <w:lang w:val="ru-RU" w:eastAsia="en-US" w:bidi="ar-SA"/>
      </w:rPr>
    </w:lvl>
    <w:lvl w:ilvl="3" w:tplc="ADC6F228">
      <w:numFmt w:val="bullet"/>
      <w:lvlText w:val="•"/>
      <w:lvlJc w:val="left"/>
      <w:pPr>
        <w:ind w:left="3943" w:hanging="538"/>
      </w:pPr>
      <w:rPr>
        <w:rFonts w:hint="default"/>
        <w:lang w:val="ru-RU" w:eastAsia="en-US" w:bidi="ar-SA"/>
      </w:rPr>
    </w:lvl>
    <w:lvl w:ilvl="4" w:tplc="A22CDA64">
      <w:numFmt w:val="bullet"/>
      <w:lvlText w:val="•"/>
      <w:lvlJc w:val="left"/>
      <w:pPr>
        <w:ind w:left="4817" w:hanging="538"/>
      </w:pPr>
      <w:rPr>
        <w:rFonts w:hint="default"/>
        <w:lang w:val="ru-RU" w:eastAsia="en-US" w:bidi="ar-SA"/>
      </w:rPr>
    </w:lvl>
    <w:lvl w:ilvl="5" w:tplc="E2E047DA">
      <w:numFmt w:val="bullet"/>
      <w:lvlText w:val="•"/>
      <w:lvlJc w:val="left"/>
      <w:pPr>
        <w:ind w:left="5692" w:hanging="538"/>
      </w:pPr>
      <w:rPr>
        <w:rFonts w:hint="default"/>
        <w:lang w:val="ru-RU" w:eastAsia="en-US" w:bidi="ar-SA"/>
      </w:rPr>
    </w:lvl>
    <w:lvl w:ilvl="6" w:tplc="F53810D2">
      <w:numFmt w:val="bullet"/>
      <w:lvlText w:val="•"/>
      <w:lvlJc w:val="left"/>
      <w:pPr>
        <w:ind w:left="6566" w:hanging="538"/>
      </w:pPr>
      <w:rPr>
        <w:rFonts w:hint="default"/>
        <w:lang w:val="ru-RU" w:eastAsia="en-US" w:bidi="ar-SA"/>
      </w:rPr>
    </w:lvl>
    <w:lvl w:ilvl="7" w:tplc="CD90BE70">
      <w:numFmt w:val="bullet"/>
      <w:lvlText w:val="•"/>
      <w:lvlJc w:val="left"/>
      <w:pPr>
        <w:ind w:left="7440" w:hanging="538"/>
      </w:pPr>
      <w:rPr>
        <w:rFonts w:hint="default"/>
        <w:lang w:val="ru-RU" w:eastAsia="en-US" w:bidi="ar-SA"/>
      </w:rPr>
    </w:lvl>
    <w:lvl w:ilvl="8" w:tplc="8034DE10">
      <w:numFmt w:val="bullet"/>
      <w:lvlText w:val="•"/>
      <w:lvlJc w:val="left"/>
      <w:pPr>
        <w:ind w:left="8315" w:hanging="538"/>
      </w:pPr>
      <w:rPr>
        <w:rFonts w:hint="default"/>
        <w:lang w:val="ru-RU" w:eastAsia="en-US" w:bidi="ar-SA"/>
      </w:rPr>
    </w:lvl>
  </w:abstractNum>
  <w:abstractNum w:abstractNumId="3">
    <w:nsid w:val="3231444D"/>
    <w:multiLevelType w:val="multilevel"/>
    <w:tmpl w:val="3FD8D0DE"/>
    <w:lvl w:ilvl="0">
      <w:start w:val="4"/>
      <w:numFmt w:val="decimal"/>
      <w:lvlText w:val="%1"/>
      <w:lvlJc w:val="left"/>
      <w:pPr>
        <w:ind w:left="59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494"/>
      </w:pPr>
      <w:rPr>
        <w:rFonts w:hint="default"/>
        <w:lang w:val="ru-RU" w:eastAsia="en-US" w:bidi="ar-SA"/>
      </w:rPr>
    </w:lvl>
  </w:abstractNum>
  <w:abstractNum w:abstractNumId="4">
    <w:nsid w:val="3DE06AF0"/>
    <w:multiLevelType w:val="hybridMultilevel"/>
    <w:tmpl w:val="6956928A"/>
    <w:lvl w:ilvl="0" w:tplc="450435A4">
      <w:numFmt w:val="bullet"/>
      <w:lvlText w:val="-"/>
      <w:lvlJc w:val="left"/>
      <w:pPr>
        <w:ind w:left="59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92DF94">
      <w:numFmt w:val="bullet"/>
      <w:lvlText w:val="•"/>
      <w:lvlJc w:val="left"/>
      <w:pPr>
        <w:ind w:left="1546" w:hanging="164"/>
      </w:pPr>
      <w:rPr>
        <w:rFonts w:hint="default"/>
        <w:lang w:val="ru-RU" w:eastAsia="en-US" w:bidi="ar-SA"/>
      </w:rPr>
    </w:lvl>
    <w:lvl w:ilvl="2" w:tplc="F4D4F13A">
      <w:numFmt w:val="bullet"/>
      <w:lvlText w:val="•"/>
      <w:lvlJc w:val="left"/>
      <w:pPr>
        <w:ind w:left="2492" w:hanging="164"/>
      </w:pPr>
      <w:rPr>
        <w:rFonts w:hint="default"/>
        <w:lang w:val="ru-RU" w:eastAsia="en-US" w:bidi="ar-SA"/>
      </w:rPr>
    </w:lvl>
    <w:lvl w:ilvl="3" w:tplc="DA3A946A">
      <w:numFmt w:val="bullet"/>
      <w:lvlText w:val="•"/>
      <w:lvlJc w:val="left"/>
      <w:pPr>
        <w:ind w:left="3439" w:hanging="164"/>
      </w:pPr>
      <w:rPr>
        <w:rFonts w:hint="default"/>
        <w:lang w:val="ru-RU" w:eastAsia="en-US" w:bidi="ar-SA"/>
      </w:rPr>
    </w:lvl>
    <w:lvl w:ilvl="4" w:tplc="35E61732">
      <w:numFmt w:val="bullet"/>
      <w:lvlText w:val="•"/>
      <w:lvlJc w:val="left"/>
      <w:pPr>
        <w:ind w:left="4385" w:hanging="164"/>
      </w:pPr>
      <w:rPr>
        <w:rFonts w:hint="default"/>
        <w:lang w:val="ru-RU" w:eastAsia="en-US" w:bidi="ar-SA"/>
      </w:rPr>
    </w:lvl>
    <w:lvl w:ilvl="5" w:tplc="265029CC">
      <w:numFmt w:val="bullet"/>
      <w:lvlText w:val="•"/>
      <w:lvlJc w:val="left"/>
      <w:pPr>
        <w:ind w:left="5332" w:hanging="164"/>
      </w:pPr>
      <w:rPr>
        <w:rFonts w:hint="default"/>
        <w:lang w:val="ru-RU" w:eastAsia="en-US" w:bidi="ar-SA"/>
      </w:rPr>
    </w:lvl>
    <w:lvl w:ilvl="6" w:tplc="E7B4A24C">
      <w:numFmt w:val="bullet"/>
      <w:lvlText w:val="•"/>
      <w:lvlJc w:val="left"/>
      <w:pPr>
        <w:ind w:left="6278" w:hanging="164"/>
      </w:pPr>
      <w:rPr>
        <w:rFonts w:hint="default"/>
        <w:lang w:val="ru-RU" w:eastAsia="en-US" w:bidi="ar-SA"/>
      </w:rPr>
    </w:lvl>
    <w:lvl w:ilvl="7" w:tplc="E926E2D2">
      <w:numFmt w:val="bullet"/>
      <w:lvlText w:val="•"/>
      <w:lvlJc w:val="left"/>
      <w:pPr>
        <w:ind w:left="7224" w:hanging="164"/>
      </w:pPr>
      <w:rPr>
        <w:rFonts w:hint="default"/>
        <w:lang w:val="ru-RU" w:eastAsia="en-US" w:bidi="ar-SA"/>
      </w:rPr>
    </w:lvl>
    <w:lvl w:ilvl="8" w:tplc="3CE22136">
      <w:numFmt w:val="bullet"/>
      <w:lvlText w:val="•"/>
      <w:lvlJc w:val="left"/>
      <w:pPr>
        <w:ind w:left="8171" w:hanging="164"/>
      </w:pPr>
      <w:rPr>
        <w:rFonts w:hint="default"/>
        <w:lang w:val="ru-RU" w:eastAsia="en-US" w:bidi="ar-SA"/>
      </w:rPr>
    </w:lvl>
  </w:abstractNum>
  <w:abstractNum w:abstractNumId="5">
    <w:nsid w:val="3E39592A"/>
    <w:multiLevelType w:val="multilevel"/>
    <w:tmpl w:val="D1901EC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58B00E99"/>
    <w:multiLevelType w:val="multilevel"/>
    <w:tmpl w:val="70166850"/>
    <w:lvl w:ilvl="0">
      <w:start w:val="1"/>
      <w:numFmt w:val="decimal"/>
      <w:lvlText w:val="%1"/>
      <w:lvlJc w:val="left"/>
      <w:pPr>
        <w:ind w:left="116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6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258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20" w:hanging="721"/>
      </w:pPr>
      <w:rPr>
        <w:rFonts w:hint="default"/>
        <w:w w:val="99"/>
        <w:lang w:val="ru-RU" w:eastAsia="en-US" w:bidi="ar-SA"/>
      </w:rPr>
    </w:lvl>
    <w:lvl w:ilvl="4">
      <w:numFmt w:val="bullet"/>
      <w:lvlText w:val="•"/>
      <w:lvlJc w:val="left"/>
      <w:pPr>
        <w:ind w:left="571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721"/>
      </w:pPr>
      <w:rPr>
        <w:rFonts w:hint="default"/>
        <w:lang w:val="ru-RU" w:eastAsia="en-US" w:bidi="ar-SA"/>
      </w:rPr>
    </w:lvl>
  </w:abstractNum>
  <w:abstractNum w:abstractNumId="7">
    <w:nsid w:val="5FBE4C71"/>
    <w:multiLevelType w:val="multilevel"/>
    <w:tmpl w:val="2BB883CC"/>
    <w:lvl w:ilvl="0">
      <w:start w:val="5"/>
      <w:numFmt w:val="decimal"/>
      <w:lvlText w:val="%1"/>
      <w:lvlJc w:val="left"/>
      <w:pPr>
        <w:ind w:left="1320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0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8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5" w:hanging="721"/>
      </w:pPr>
      <w:rPr>
        <w:rFonts w:hint="default"/>
        <w:lang w:val="ru-RU" w:eastAsia="en-US" w:bidi="ar-SA"/>
      </w:rPr>
    </w:lvl>
  </w:abstractNum>
  <w:abstractNum w:abstractNumId="8">
    <w:nsid w:val="62F934E6"/>
    <w:multiLevelType w:val="hybridMultilevel"/>
    <w:tmpl w:val="1FDA59E0"/>
    <w:lvl w:ilvl="0" w:tplc="733C23F6">
      <w:numFmt w:val="bullet"/>
      <w:lvlText w:val="-"/>
      <w:lvlJc w:val="left"/>
      <w:pPr>
        <w:ind w:left="131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729B38">
      <w:numFmt w:val="bullet"/>
      <w:lvlText w:val="•"/>
      <w:lvlJc w:val="left"/>
      <w:pPr>
        <w:ind w:left="2194" w:hanging="240"/>
      </w:pPr>
      <w:rPr>
        <w:rFonts w:hint="default"/>
        <w:lang w:val="ru-RU" w:eastAsia="en-US" w:bidi="ar-SA"/>
      </w:rPr>
    </w:lvl>
    <w:lvl w:ilvl="2" w:tplc="60B20DDC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3" w:tplc="F6D4A516">
      <w:numFmt w:val="bullet"/>
      <w:lvlText w:val="•"/>
      <w:lvlJc w:val="left"/>
      <w:pPr>
        <w:ind w:left="3943" w:hanging="240"/>
      </w:pPr>
      <w:rPr>
        <w:rFonts w:hint="default"/>
        <w:lang w:val="ru-RU" w:eastAsia="en-US" w:bidi="ar-SA"/>
      </w:rPr>
    </w:lvl>
    <w:lvl w:ilvl="4" w:tplc="B38EEB10">
      <w:numFmt w:val="bullet"/>
      <w:lvlText w:val="•"/>
      <w:lvlJc w:val="left"/>
      <w:pPr>
        <w:ind w:left="4817" w:hanging="240"/>
      </w:pPr>
      <w:rPr>
        <w:rFonts w:hint="default"/>
        <w:lang w:val="ru-RU" w:eastAsia="en-US" w:bidi="ar-SA"/>
      </w:rPr>
    </w:lvl>
    <w:lvl w:ilvl="5" w:tplc="643488E6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72382C2A">
      <w:numFmt w:val="bullet"/>
      <w:lvlText w:val="•"/>
      <w:lvlJc w:val="left"/>
      <w:pPr>
        <w:ind w:left="6566" w:hanging="240"/>
      </w:pPr>
      <w:rPr>
        <w:rFonts w:hint="default"/>
        <w:lang w:val="ru-RU" w:eastAsia="en-US" w:bidi="ar-SA"/>
      </w:rPr>
    </w:lvl>
    <w:lvl w:ilvl="7" w:tplc="90ACBD36">
      <w:numFmt w:val="bullet"/>
      <w:lvlText w:val="•"/>
      <w:lvlJc w:val="left"/>
      <w:pPr>
        <w:ind w:left="7440" w:hanging="240"/>
      </w:pPr>
      <w:rPr>
        <w:rFonts w:hint="default"/>
        <w:lang w:val="ru-RU" w:eastAsia="en-US" w:bidi="ar-SA"/>
      </w:rPr>
    </w:lvl>
    <w:lvl w:ilvl="8" w:tplc="59FA2306">
      <w:numFmt w:val="bullet"/>
      <w:lvlText w:val="•"/>
      <w:lvlJc w:val="left"/>
      <w:pPr>
        <w:ind w:left="8315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4B46"/>
    <w:rsid w:val="00106D45"/>
    <w:rsid w:val="00143C7A"/>
    <w:rsid w:val="004E49FB"/>
    <w:rsid w:val="00556977"/>
    <w:rsid w:val="00640BA5"/>
    <w:rsid w:val="0078335C"/>
    <w:rsid w:val="00B04718"/>
    <w:rsid w:val="00C86B85"/>
    <w:rsid w:val="00D11B4F"/>
    <w:rsid w:val="00E03A37"/>
    <w:rsid w:val="00E26999"/>
    <w:rsid w:val="00EC103D"/>
    <w:rsid w:val="00F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0" w:hanging="72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0" w:hanging="72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14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dcterms:created xsi:type="dcterms:W3CDTF">2023-02-07T07:21:00Z</dcterms:created>
  <dcterms:modified xsi:type="dcterms:W3CDTF">2024-03-22T10:04:00Z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</Properties>
</file>