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48" w:rsidRPr="00360E48" w:rsidRDefault="004C2CAA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E96D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360E48"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программы: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Учебная программа спортивно-оздоровительной направленности предназначена для организац</w:t>
      </w:r>
      <w:r w:rsidR="00E96D04">
        <w:rPr>
          <w:rFonts w:ascii="Times New Roman" w:eastAsia="Times New Roman" w:hAnsi="Times New Roman"/>
          <w:sz w:val="24"/>
          <w:szCs w:val="24"/>
          <w:lang w:eastAsia="ru-RU"/>
        </w:rPr>
        <w:t>ии занятий по баскетболу</w:t>
      </w:r>
      <w:proofErr w:type="gramStart"/>
      <w:r w:rsidR="00E96D0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E96D0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 на 3</w:t>
      </w:r>
      <w:r w:rsidR="004824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года.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согласно федеральному государственному образовательному стандарту общего образования на основе «Комплексной программы физического воспитания учащихся 1-11 классов образовательных  учреждений» под редакцией  В.И.  Ляха, А.А. </w:t>
      </w:r>
      <w:proofErr w:type="spellStart"/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Зданевича</w:t>
      </w:r>
      <w:proofErr w:type="spellEnd"/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 (2010г.).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Воспитывающий характер процесса обучения двигательным действиям делает необходимым постановку и решение на занятиях задач не только по формированию двигательных навыков и раз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витию определенных физических качеств, но и по воспитанию ин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теллектуальных, морально-волевых, эстетических качеств личности учащихся.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Говоря об интеллектуальном аспекте физического воспитания, следует отметить наличие тесной связи между физическим и умственным развитием, их взаимообусловленность. Процесс ус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воения любого, особенно сложного двигательного действия не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разрывно связан с активной умственной работой.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 и педагогическая целесообразность программы внеурочной деятельности, новизна: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спортивно-оздоровительной работы в школе, в том числе во внеурочное время. Вот почему среди наиболее эффективных средств спортивно-оздоровительной работы со школьниками во внеурочное время баскетбол занимает видное место. Этот вид спорта развивает двигательную активность, улучшает сердечно - сосудистую и дыхательную систему, укрепляет иммунную систему организма.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требует развитие не только предметных результатов, но и </w:t>
      </w:r>
      <w:proofErr w:type="spellStart"/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, и личностных результатов. В данной программе представлен авторский вариант комплексной игровой деятельности, позволяющий реализовать требования ФГОС во внеурочной деятельности.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Своеобразие настоящей программы заключается в том, что она создана на основе курса обучения игре в баскет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бол. Технические приемы, тактические действия и собственно игра в баскетбол таят в себе большие возможности для укрепления здоровья, фор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мирования жизненно важных двигательных навыков, совершенствования физических качеств.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Исследователи игровой деятельности подчеркивают ее уникальные возможности не толь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для физического, но и нравственного воспитания детей, осо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 для развития познавательных интересов. Игровая деятельность вырабатывает волю и характер, формирует умения ориентироваться в окружа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ющей действительности, воспитания чувства коллективизма.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Игровой процесс обеспечивает развитие образовательного потен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циала личности, ее индивидуальности, творческого отношения к деятельности.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Обучения игре в баскетбол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содействие возможности в повышении ра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ботоспособности и улучшении состояния здоровья, воспитывая личность, способную к самостоятельной, творческой деятельности.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 предполагает решение следующих </w:t>
      </w: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основных задач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- укрепление здоровья и повышения работоспособности у школьников, ознакомление с историей развития баскетбола, освоение техники и тактики игры в баскетбол, ознакомление с основами физиологии и гигиены спортсмена;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- воспитание у школьников высоких нравственных качеств, формирование понятия о том, что забота о своем здоровье является не только личным делом, воспитание потребности в сис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тематических и самостоятельных занятиях физическими упражнениями;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- развитие основных физических качеств: быстроты, выносливости,  скоростно-силовых качеств.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</w:t>
      </w:r>
      <w:r w:rsidR="00FB38E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 для обучающихся 10-11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с различным уровнем физической подготовки, относящиеся к основной и подготовительной группе здоровья и имеющие медицинский допуск врача. Занятия внеурочной деятельности проводятся в форме урока во второй половине дня.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обучения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групповая, индивидуальная.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обучения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игровой, соревновательный.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контроля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тестирование, контрольные испытания.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подведения итогов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программы внеурочной деятельности: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школьные соревнования среди параллелей своих классов;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участие в муниципальных соревнованиях;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участие в окружных и городских соревнованиях.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Занятия будут иметь оздоровительный эффект, так как они проводятся на свежем воздухе и в зале. Дети овладеют техническими приемами и тактическими взаимодействиями, научатся играть в баскетбол.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Ожидаемые результаты </w:t>
      </w: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обучающимися программы дополнительного образования оцениваются по трём базовым уровням и представлены соответственно личностными, </w:t>
      </w:r>
      <w:proofErr w:type="spellStart"/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 xml:space="preserve">  и предметными результатами: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Личностные результаты: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воспитание морально-этических и волевых качеств;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дисциплинированность, трудолюбие, упорство в достижении поставленных целей;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умение управлять своими эмоциями в различных ситуациях;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умение оказывать помощь своим сверстникам.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определять наиболее эффективные способы достижения результата;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умение находить ошибки при выполнении заданий и уметь их исправлять;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уметь организовать самостоятельные занятия баскетболом, а также, с группой товарищей;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соревнования по баскетболу в классе, во дворе, в оздоровительном лагере;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умение рационально распределять своё время в режиме дня, выполнять утреннюю зарядку;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умение вести наблюдение за показателями своего физического развития;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знать об особенностях зарождения, истории баскетбола;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знать о физических качествах и правилах их тестирования;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выполнять упражнения по физической подготовке в соответствии с возрастом;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владеть тактико-техническими приемами баскетбола;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знать основы личной гигиены, причины травматизма при занятиях баскетболом и правила его предупреждения;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48">
        <w:rPr>
          <w:rFonts w:ascii="Times New Roman" w:eastAsia="Times New Roman" w:hAnsi="Times New Roman"/>
          <w:sz w:val="24"/>
          <w:szCs w:val="24"/>
          <w:lang w:eastAsia="ru-RU"/>
        </w:rPr>
        <w:t>– владеть основами судейства игры в баскетбол.</w:t>
      </w:r>
    </w:p>
    <w:p w:rsid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EA1" w:rsidRPr="00360E48" w:rsidRDefault="00BE0EA1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CAA" w:rsidRDefault="00AC3982" w:rsidP="00AC3982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AC3982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</w:t>
      </w:r>
    </w:p>
    <w:p w:rsidR="004C2CAA" w:rsidRDefault="004C2CAA" w:rsidP="00AC3982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C2CAA" w:rsidRDefault="004C2CAA" w:rsidP="00AC3982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AC3982" w:rsidRPr="00AC3982" w:rsidRDefault="004C2CAA" w:rsidP="00AC3982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                                    </w:t>
      </w:r>
      <w:bookmarkStart w:id="0" w:name="_GoBack"/>
      <w:bookmarkEnd w:id="0"/>
      <w:r w:rsidR="00AC3982" w:rsidRPr="00AC3982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4824D2">
        <w:rPr>
          <w:rFonts w:ascii="Times New Roman" w:eastAsiaTheme="minorHAnsi" w:hAnsi="Times New Roman" w:cstheme="minorBidi"/>
          <w:b/>
          <w:sz w:val="24"/>
          <w:szCs w:val="24"/>
        </w:rPr>
        <w:t>Т</w:t>
      </w:r>
      <w:r w:rsidR="00AC3982" w:rsidRPr="00AC3982">
        <w:rPr>
          <w:rFonts w:ascii="Times New Roman" w:eastAsiaTheme="minorHAnsi" w:hAnsi="Times New Roman" w:cstheme="minorBidi"/>
          <w:b/>
          <w:sz w:val="24"/>
          <w:szCs w:val="24"/>
        </w:rPr>
        <w:t>ематическое планир</w:t>
      </w:r>
      <w:r w:rsidR="00AC3982" w:rsidRPr="00AC3982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ование </w:t>
      </w:r>
    </w:p>
    <w:p w:rsidR="00AC3982" w:rsidRPr="00AC3982" w:rsidRDefault="00AC3982" w:rsidP="00AC3982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85"/>
        <w:gridCol w:w="4961"/>
      </w:tblGrid>
      <w:tr w:rsidR="004824D2" w:rsidRPr="00AC3982" w:rsidTr="004824D2">
        <w:trPr>
          <w:trHeight w:val="6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№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раздела программы, тема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Всего часов</w:t>
            </w:r>
          </w:p>
        </w:tc>
      </w:tr>
      <w:tr w:rsidR="004824D2" w:rsidRPr="00AC3982" w:rsidTr="004824D2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D2" w:rsidRPr="00AC3982" w:rsidRDefault="004824D2" w:rsidP="00AC398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D2" w:rsidRPr="00AC3982" w:rsidRDefault="004824D2" w:rsidP="00AC398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D2" w:rsidRPr="00AC3982" w:rsidRDefault="004824D2" w:rsidP="00AC398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4824D2" w:rsidRPr="00AC3982" w:rsidTr="00482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I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Упражнения без мяча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E96D04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4</w:t>
            </w:r>
          </w:p>
        </w:tc>
      </w:tr>
      <w:tr w:rsidR="004824D2" w:rsidRPr="00AC3982" w:rsidTr="00482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Ловля и передача мяча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E96D04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6</w:t>
            </w:r>
          </w:p>
        </w:tc>
      </w:tr>
      <w:tr w:rsidR="004824D2" w:rsidRPr="00AC3982" w:rsidTr="00482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Введение мяча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E96D04" w:rsidP="00BE0EA1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5</w:t>
            </w:r>
          </w:p>
        </w:tc>
      </w:tr>
      <w:tr w:rsidR="004824D2" w:rsidRPr="00AC3982" w:rsidTr="00482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Бросок мяча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E96D04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15</w:t>
            </w:r>
          </w:p>
        </w:tc>
      </w:tr>
      <w:tr w:rsidR="004824D2" w:rsidRPr="00AC3982" w:rsidTr="00482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Тактические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E96D04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6</w:t>
            </w:r>
          </w:p>
        </w:tc>
      </w:tr>
      <w:tr w:rsidR="004824D2" w:rsidRPr="00AC3982" w:rsidTr="00482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4824D2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 w:rsidRPr="00AC3982">
              <w:rPr>
                <w:rFonts w:ascii="Times New Roman" w:eastAsiaTheme="minorHAnsi" w:hAnsi="Times New Roman" w:cstheme="minorBidi"/>
                <w:sz w:val="24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2" w:rsidRPr="00AC3982" w:rsidRDefault="00E96D04" w:rsidP="00AC398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36</w:t>
            </w:r>
            <w:r w:rsidR="004824D2" w:rsidRPr="00AC39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часов</w:t>
            </w:r>
          </w:p>
        </w:tc>
      </w:tr>
    </w:tbl>
    <w:p w:rsidR="00AC3982" w:rsidRPr="00AC3982" w:rsidRDefault="00AC3982" w:rsidP="00AC3982">
      <w:pPr>
        <w:rPr>
          <w:rFonts w:ascii="Times New Roman" w:eastAsiaTheme="minorHAnsi" w:hAnsi="Times New Roman"/>
          <w:sz w:val="24"/>
          <w:szCs w:val="24"/>
        </w:rPr>
      </w:pPr>
    </w:p>
    <w:p w:rsidR="00360E48" w:rsidRPr="00360E48" w:rsidRDefault="00AC3982" w:rsidP="004824D2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98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E48" w:rsidRPr="00360E48" w:rsidRDefault="00360E48" w:rsidP="00360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202" w:rsidRDefault="00A45202"/>
    <w:sectPr w:rsidR="00A45202" w:rsidSect="00360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92" w:rsidRDefault="00E67792" w:rsidP="00E96D04">
      <w:pPr>
        <w:spacing w:after="0" w:line="240" w:lineRule="auto"/>
      </w:pPr>
      <w:r>
        <w:separator/>
      </w:r>
    </w:p>
  </w:endnote>
  <w:endnote w:type="continuationSeparator" w:id="0">
    <w:p w:rsidR="00E67792" w:rsidRDefault="00E67792" w:rsidP="00E9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4" w:rsidRDefault="00E96D04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862884"/>
      <w:docPartObj>
        <w:docPartGallery w:val="Page Numbers (Bottom of Page)"/>
        <w:docPartUnique/>
      </w:docPartObj>
    </w:sdtPr>
    <w:sdtEndPr/>
    <w:sdtContent>
      <w:p w:rsidR="00E96D04" w:rsidRDefault="00E96D04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AA">
          <w:rPr>
            <w:noProof/>
          </w:rPr>
          <w:t>4</w:t>
        </w:r>
        <w:r>
          <w:fldChar w:fldCharType="end"/>
        </w:r>
      </w:p>
    </w:sdtContent>
  </w:sdt>
  <w:p w:rsidR="00E96D04" w:rsidRDefault="00E96D04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4" w:rsidRDefault="00E96D0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92" w:rsidRDefault="00E67792" w:rsidP="00E96D04">
      <w:pPr>
        <w:spacing w:after="0" w:line="240" w:lineRule="auto"/>
      </w:pPr>
      <w:r>
        <w:separator/>
      </w:r>
    </w:p>
  </w:footnote>
  <w:footnote w:type="continuationSeparator" w:id="0">
    <w:p w:rsidR="00E67792" w:rsidRDefault="00E67792" w:rsidP="00E9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4" w:rsidRDefault="00E96D04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4" w:rsidRDefault="00E96D04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4" w:rsidRDefault="00E96D04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78D"/>
    <w:multiLevelType w:val="multilevel"/>
    <w:tmpl w:val="0138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1B8"/>
    <w:multiLevelType w:val="multilevel"/>
    <w:tmpl w:val="F9A6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114EA"/>
    <w:multiLevelType w:val="multilevel"/>
    <w:tmpl w:val="FD5C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12E5A"/>
    <w:multiLevelType w:val="multilevel"/>
    <w:tmpl w:val="DC0A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00FC1"/>
    <w:multiLevelType w:val="multilevel"/>
    <w:tmpl w:val="3EE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471E3"/>
    <w:multiLevelType w:val="multilevel"/>
    <w:tmpl w:val="D2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621C"/>
    <w:multiLevelType w:val="multilevel"/>
    <w:tmpl w:val="45FA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87B00"/>
    <w:multiLevelType w:val="multilevel"/>
    <w:tmpl w:val="EC2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26FBD"/>
    <w:multiLevelType w:val="multilevel"/>
    <w:tmpl w:val="D9E0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48"/>
    <w:rsid w:val="00177755"/>
    <w:rsid w:val="001B6FA4"/>
    <w:rsid w:val="00206DA0"/>
    <w:rsid w:val="002F0BE6"/>
    <w:rsid w:val="00360E48"/>
    <w:rsid w:val="004824D2"/>
    <w:rsid w:val="004C2CAA"/>
    <w:rsid w:val="006B7E33"/>
    <w:rsid w:val="0072249C"/>
    <w:rsid w:val="00770EF0"/>
    <w:rsid w:val="0077527B"/>
    <w:rsid w:val="00836979"/>
    <w:rsid w:val="009571F9"/>
    <w:rsid w:val="00A45202"/>
    <w:rsid w:val="00AC3982"/>
    <w:rsid w:val="00AF666A"/>
    <w:rsid w:val="00BE0EA1"/>
    <w:rsid w:val="00D676D3"/>
    <w:rsid w:val="00D83336"/>
    <w:rsid w:val="00DA045C"/>
    <w:rsid w:val="00E21F4E"/>
    <w:rsid w:val="00E67792"/>
    <w:rsid w:val="00E96D04"/>
    <w:rsid w:val="00FB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6DA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206D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20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6DA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06D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206D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206DA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06DA0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206DA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6D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06DA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206DA0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06DA0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06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06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06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6DA0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06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06DA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link w:val="a5"/>
    <w:uiPriority w:val="10"/>
    <w:rsid w:val="00206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06DA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206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06DA0"/>
    <w:rPr>
      <w:b/>
      <w:bCs/>
    </w:rPr>
  </w:style>
  <w:style w:type="character" w:styleId="aa">
    <w:name w:val="Emphasis"/>
    <w:uiPriority w:val="20"/>
    <w:qFormat/>
    <w:rsid w:val="00206DA0"/>
    <w:rPr>
      <w:i/>
      <w:iCs/>
      <w:sz w:val="24"/>
    </w:rPr>
  </w:style>
  <w:style w:type="paragraph" w:styleId="ab">
    <w:name w:val="No Spacing"/>
    <w:link w:val="ac"/>
    <w:uiPriority w:val="1"/>
    <w:qFormat/>
    <w:rsid w:val="00206DA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06DA0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206DA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206DA0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06D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206D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06DA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206DA0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06DA0"/>
    <w:rPr>
      <w:i/>
      <w:iCs/>
      <w:color w:val="808080"/>
    </w:rPr>
  </w:style>
  <w:style w:type="character" w:styleId="af2">
    <w:name w:val="Intense Emphasis"/>
    <w:uiPriority w:val="21"/>
    <w:qFormat/>
    <w:rsid w:val="00206DA0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06DA0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06DA0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06DA0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06DA0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06DA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link w:val="11"/>
    <w:locked/>
    <w:rsid w:val="00206DA0"/>
    <w:rPr>
      <w:rFonts w:ascii="Times New Roman" w:eastAsia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206DA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a"/>
    <w:uiPriority w:val="99"/>
    <w:semiHidden/>
    <w:unhideWhenUsed/>
    <w:rsid w:val="00206DA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06DA0"/>
    <w:rPr>
      <w:lang w:eastAsia="en-US"/>
    </w:rPr>
  </w:style>
  <w:style w:type="character" w:customStyle="1" w:styleId="af9">
    <w:name w:val="А_сноска Знак"/>
    <w:link w:val="af7"/>
    <w:locked/>
    <w:rsid w:val="00206DA0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06D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А_основной"/>
    <w:basedOn w:val="a0"/>
    <w:link w:val="afc"/>
    <w:qFormat/>
    <w:rsid w:val="00206D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rsid w:val="00206DA0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06D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06DA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206DA0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06DA0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d">
    <w:name w:val="Normal (Web)"/>
    <w:basedOn w:val="a0"/>
    <w:uiPriority w:val="99"/>
    <w:unhideWhenUsed/>
    <w:rsid w:val="00206DA0"/>
    <w:rPr>
      <w:rFonts w:ascii="Times New Roman" w:hAnsi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06DA0"/>
    <w:rPr>
      <w:rFonts w:ascii="Arial Narrow" w:hAnsi="Arial Narrow"/>
      <w:sz w:val="18"/>
      <w:szCs w:val="18"/>
    </w:rPr>
  </w:style>
  <w:style w:type="table" w:styleId="aff">
    <w:name w:val="Table Grid"/>
    <w:basedOn w:val="a2"/>
    <w:uiPriority w:val="59"/>
    <w:rsid w:val="00AC39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0"/>
    <w:link w:val="aff1"/>
    <w:uiPriority w:val="99"/>
    <w:unhideWhenUsed/>
    <w:rsid w:val="00E9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rsid w:val="00E96D04"/>
    <w:rPr>
      <w:sz w:val="22"/>
      <w:szCs w:val="22"/>
      <w:lang w:eastAsia="en-US"/>
    </w:rPr>
  </w:style>
  <w:style w:type="paragraph" w:styleId="aff2">
    <w:name w:val="footer"/>
    <w:basedOn w:val="a0"/>
    <w:link w:val="aff3"/>
    <w:uiPriority w:val="99"/>
    <w:unhideWhenUsed/>
    <w:rsid w:val="00E9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rsid w:val="00E96D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6DA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206D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20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6DA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06D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206D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206DA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06DA0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206DA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6D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06DA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206DA0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06DA0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06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06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06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6DA0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06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06DA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link w:val="a5"/>
    <w:uiPriority w:val="10"/>
    <w:rsid w:val="00206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06DA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206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06DA0"/>
    <w:rPr>
      <w:b/>
      <w:bCs/>
    </w:rPr>
  </w:style>
  <w:style w:type="character" w:styleId="aa">
    <w:name w:val="Emphasis"/>
    <w:uiPriority w:val="20"/>
    <w:qFormat/>
    <w:rsid w:val="00206DA0"/>
    <w:rPr>
      <w:i/>
      <w:iCs/>
      <w:sz w:val="24"/>
    </w:rPr>
  </w:style>
  <w:style w:type="paragraph" w:styleId="ab">
    <w:name w:val="No Spacing"/>
    <w:link w:val="ac"/>
    <w:uiPriority w:val="1"/>
    <w:qFormat/>
    <w:rsid w:val="00206DA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06DA0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206DA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206DA0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06D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206D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06DA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206DA0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06DA0"/>
    <w:rPr>
      <w:i/>
      <w:iCs/>
      <w:color w:val="808080"/>
    </w:rPr>
  </w:style>
  <w:style w:type="character" w:styleId="af2">
    <w:name w:val="Intense Emphasis"/>
    <w:uiPriority w:val="21"/>
    <w:qFormat/>
    <w:rsid w:val="00206DA0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06DA0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06DA0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06DA0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06DA0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06DA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link w:val="11"/>
    <w:locked/>
    <w:rsid w:val="00206DA0"/>
    <w:rPr>
      <w:rFonts w:ascii="Times New Roman" w:eastAsia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206DA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a"/>
    <w:uiPriority w:val="99"/>
    <w:semiHidden/>
    <w:unhideWhenUsed/>
    <w:rsid w:val="00206DA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06DA0"/>
    <w:rPr>
      <w:lang w:eastAsia="en-US"/>
    </w:rPr>
  </w:style>
  <w:style w:type="character" w:customStyle="1" w:styleId="af9">
    <w:name w:val="А_сноска Знак"/>
    <w:link w:val="af7"/>
    <w:locked/>
    <w:rsid w:val="00206DA0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06D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А_основной"/>
    <w:basedOn w:val="a0"/>
    <w:link w:val="afc"/>
    <w:qFormat/>
    <w:rsid w:val="00206D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rsid w:val="00206DA0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06D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06DA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206DA0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06DA0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d">
    <w:name w:val="Normal (Web)"/>
    <w:basedOn w:val="a0"/>
    <w:uiPriority w:val="99"/>
    <w:unhideWhenUsed/>
    <w:rsid w:val="00206DA0"/>
    <w:rPr>
      <w:rFonts w:ascii="Times New Roman" w:hAnsi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06DA0"/>
    <w:rPr>
      <w:rFonts w:ascii="Arial Narrow" w:hAnsi="Arial Narrow"/>
      <w:sz w:val="18"/>
      <w:szCs w:val="18"/>
    </w:rPr>
  </w:style>
  <w:style w:type="table" w:styleId="aff">
    <w:name w:val="Table Grid"/>
    <w:basedOn w:val="a2"/>
    <w:uiPriority w:val="59"/>
    <w:rsid w:val="00AC39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0"/>
    <w:link w:val="aff1"/>
    <w:uiPriority w:val="99"/>
    <w:unhideWhenUsed/>
    <w:rsid w:val="00E9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rsid w:val="00E96D04"/>
    <w:rPr>
      <w:sz w:val="22"/>
      <w:szCs w:val="22"/>
      <w:lang w:eastAsia="en-US"/>
    </w:rPr>
  </w:style>
  <w:style w:type="paragraph" w:styleId="aff2">
    <w:name w:val="footer"/>
    <w:basedOn w:val="a0"/>
    <w:link w:val="aff3"/>
    <w:uiPriority w:val="99"/>
    <w:unhideWhenUsed/>
    <w:rsid w:val="00E9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rsid w:val="00E96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6760">
                                  <w:marLeft w:val="0"/>
                                  <w:marRight w:val="-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9A16-7A42-477B-A987-0EF57CB9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7</cp:revision>
  <cp:lastPrinted>2019-12-06T05:54:00Z</cp:lastPrinted>
  <dcterms:created xsi:type="dcterms:W3CDTF">2019-05-27T11:11:00Z</dcterms:created>
  <dcterms:modified xsi:type="dcterms:W3CDTF">2019-12-06T06:24:00Z</dcterms:modified>
</cp:coreProperties>
</file>