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00" w:rsidRDefault="00AD1100" w:rsidP="00AD1100">
      <w:pPr>
        <w:pStyle w:val="a3"/>
        <w:numPr>
          <w:ilvl w:val="0"/>
          <w:numId w:val="9"/>
        </w:numPr>
      </w:pPr>
      <w:r w:rsidRPr="00AD1100">
        <w:rPr>
          <w:b/>
        </w:rPr>
        <w:t>Планируемые результаты освоения учебного предмета</w:t>
      </w:r>
    </w:p>
    <w:p w:rsidR="00AD1100" w:rsidRPr="00AD1100" w:rsidRDefault="00AD1100" w:rsidP="00AD1100">
      <w:r w:rsidRPr="00AD1100">
        <w:t>В результате изучения иностранного языка на базовом уровне ученик должен:</w:t>
      </w:r>
    </w:p>
    <w:p w:rsidR="00AD1100" w:rsidRPr="00AD1100" w:rsidRDefault="00AD1100" w:rsidP="00AD1100">
      <w:r w:rsidRPr="00AD1100">
        <w:rPr>
          <w:b/>
          <w:bCs/>
        </w:rPr>
        <w:t>знать/понимать</w:t>
      </w:r>
    </w:p>
    <w:p w:rsidR="00AD1100" w:rsidRPr="00AD1100" w:rsidRDefault="00AD1100" w:rsidP="00AD1100">
      <w:pPr>
        <w:numPr>
          <w:ilvl w:val="0"/>
          <w:numId w:val="1"/>
        </w:numPr>
      </w:pPr>
      <w:r w:rsidRPr="00AD1100">
        <w:t>значения</w:t>
      </w:r>
      <w:r w:rsidRPr="00AD1100">
        <w:rPr>
          <w:b/>
          <w:bCs/>
          <w:i/>
          <w:iCs/>
        </w:rPr>
        <w:t> </w:t>
      </w:r>
      <w:r w:rsidRPr="00AD1100">
        <w:t>новых</w:t>
      </w:r>
      <w:r w:rsidRPr="00AD1100">
        <w:rPr>
          <w:b/>
          <w:bCs/>
          <w:i/>
          <w:iCs/>
        </w:rPr>
        <w:t> </w:t>
      </w:r>
      <w:r w:rsidRPr="00AD1100">
        <w:t>лексических</w:t>
      </w:r>
      <w:r w:rsidRPr="00AD1100">
        <w:rPr>
          <w:b/>
          <w:bCs/>
          <w:i/>
          <w:iCs/>
        </w:rPr>
        <w:t> </w:t>
      </w:r>
      <w:r w:rsidRPr="00AD1100"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D1100" w:rsidRPr="00AD1100" w:rsidRDefault="00AD1100" w:rsidP="00AD1100">
      <w:pPr>
        <w:numPr>
          <w:ilvl w:val="0"/>
          <w:numId w:val="1"/>
        </w:numPr>
      </w:pPr>
      <w:r w:rsidRPr="00AD1100">
        <w:t>значение</w:t>
      </w:r>
      <w:r w:rsidRPr="00AD1100">
        <w:rPr>
          <w:b/>
          <w:bCs/>
          <w:i/>
          <w:iCs/>
        </w:rPr>
        <w:t> </w:t>
      </w:r>
      <w:r w:rsidRPr="00AD1100">
        <w:t>изученных</w:t>
      </w:r>
      <w:r w:rsidRPr="00AD1100">
        <w:rPr>
          <w:b/>
          <w:bCs/>
          <w:i/>
          <w:iCs/>
        </w:rPr>
        <w:t> </w:t>
      </w:r>
      <w:r w:rsidRPr="00AD1100">
        <w:t>грамматических</w:t>
      </w:r>
      <w:r w:rsidRPr="00AD1100">
        <w:rPr>
          <w:b/>
          <w:bCs/>
          <w:i/>
          <w:iCs/>
        </w:rPr>
        <w:t> </w:t>
      </w:r>
      <w:r w:rsidRPr="00AD1100">
        <w:t>явлений в расширенном объеме (</w:t>
      </w:r>
      <w:proofErr w:type="spellStart"/>
      <w:proofErr w:type="gramStart"/>
      <w:r w:rsidRPr="00AD1100">
        <w:t>видо-временные</w:t>
      </w:r>
      <w:proofErr w:type="spellEnd"/>
      <w:proofErr w:type="gramEnd"/>
      <w:r w:rsidRPr="00AD1100"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D1100" w:rsidRPr="00AD1100" w:rsidRDefault="00AD1100" w:rsidP="00AD1100">
      <w:pPr>
        <w:numPr>
          <w:ilvl w:val="0"/>
          <w:numId w:val="1"/>
        </w:numPr>
      </w:pPr>
      <w:r w:rsidRPr="00AD1100">
        <w:t>страноведческую</w:t>
      </w:r>
      <w:r w:rsidRPr="00AD1100">
        <w:rPr>
          <w:b/>
          <w:bCs/>
          <w:i/>
          <w:iCs/>
        </w:rPr>
        <w:t> </w:t>
      </w:r>
      <w:r w:rsidRPr="00AD1100"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AD1100" w:rsidRPr="00AD1100" w:rsidRDefault="00AD1100" w:rsidP="00AD1100">
      <w:r w:rsidRPr="00AD1100">
        <w:rPr>
          <w:b/>
          <w:bCs/>
        </w:rPr>
        <w:t>уметь</w:t>
      </w:r>
    </w:p>
    <w:p w:rsidR="00AD1100" w:rsidRPr="00AD1100" w:rsidRDefault="00AD1100" w:rsidP="00AD1100">
      <w:r w:rsidRPr="00AD1100">
        <w:rPr>
          <w:b/>
          <w:bCs/>
        </w:rPr>
        <w:t>говорение</w:t>
      </w:r>
    </w:p>
    <w:p w:rsidR="00AD1100" w:rsidRPr="00AD1100" w:rsidRDefault="00AD1100" w:rsidP="00AD1100">
      <w:pPr>
        <w:numPr>
          <w:ilvl w:val="0"/>
          <w:numId w:val="2"/>
        </w:numPr>
      </w:pPr>
      <w:r w:rsidRPr="00AD1100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AD1100" w:rsidRPr="00AD1100" w:rsidRDefault="00AD1100" w:rsidP="00AD1100">
      <w:pPr>
        <w:numPr>
          <w:ilvl w:val="0"/>
          <w:numId w:val="2"/>
        </w:numPr>
      </w:pPr>
      <w:r w:rsidRPr="00AD1100"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AD1100" w:rsidRPr="00AD1100" w:rsidRDefault="00AD1100" w:rsidP="00AD1100">
      <w:proofErr w:type="spellStart"/>
      <w:r w:rsidRPr="00AD1100">
        <w:rPr>
          <w:b/>
          <w:bCs/>
        </w:rPr>
        <w:t>аудирование</w:t>
      </w:r>
      <w:proofErr w:type="spellEnd"/>
    </w:p>
    <w:p w:rsidR="00AD1100" w:rsidRPr="00AD1100" w:rsidRDefault="00AD1100" w:rsidP="00AD1100">
      <w:pPr>
        <w:numPr>
          <w:ilvl w:val="0"/>
          <w:numId w:val="3"/>
        </w:numPr>
      </w:pPr>
      <w:r w:rsidRPr="00AD1100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D1100" w:rsidRPr="00AD1100" w:rsidRDefault="00AD1100" w:rsidP="00AD1100">
      <w:r w:rsidRPr="00AD1100">
        <w:rPr>
          <w:b/>
          <w:bCs/>
        </w:rPr>
        <w:t>чтение</w:t>
      </w:r>
    </w:p>
    <w:p w:rsidR="00AD1100" w:rsidRPr="00AD1100" w:rsidRDefault="00AD1100" w:rsidP="00AD1100">
      <w:pPr>
        <w:numPr>
          <w:ilvl w:val="0"/>
          <w:numId w:val="4"/>
        </w:numPr>
      </w:pPr>
      <w:r w:rsidRPr="00AD1100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D1100" w:rsidRPr="00AD1100" w:rsidRDefault="00AD1100" w:rsidP="00AD1100">
      <w:r w:rsidRPr="00AD1100">
        <w:rPr>
          <w:b/>
          <w:bCs/>
        </w:rPr>
        <w:t>письменная речь</w:t>
      </w:r>
    </w:p>
    <w:p w:rsidR="00AD1100" w:rsidRPr="00AD1100" w:rsidRDefault="00AD1100" w:rsidP="00AD1100">
      <w:r w:rsidRPr="00AD1100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AD1100" w:rsidRPr="00AD1100" w:rsidRDefault="00AD1100" w:rsidP="00AD1100">
      <w:r w:rsidRPr="00AD1100">
        <w:rPr>
          <w:b/>
          <w:bCs/>
        </w:rPr>
        <w:lastRenderedPageBreak/>
        <w:t>использовать приобретенные знания и умения в практической деятельности и повседневной жизни </w:t>
      </w:r>
      <w:r w:rsidRPr="00AD1100">
        <w:t>для:</w:t>
      </w:r>
    </w:p>
    <w:p w:rsidR="00AD1100" w:rsidRPr="00AD1100" w:rsidRDefault="00AD1100" w:rsidP="00AD1100">
      <w:pPr>
        <w:numPr>
          <w:ilvl w:val="0"/>
          <w:numId w:val="6"/>
        </w:numPr>
      </w:pPr>
      <w:r w:rsidRPr="00AD1100">
        <w:t>общения с представителями других стран, ориентации в современном поликультурном мире;</w:t>
      </w:r>
    </w:p>
    <w:p w:rsidR="00AD1100" w:rsidRPr="00AD1100" w:rsidRDefault="00AD1100" w:rsidP="00AD1100">
      <w:pPr>
        <w:numPr>
          <w:ilvl w:val="0"/>
          <w:numId w:val="6"/>
        </w:numPr>
      </w:pPr>
      <w:r w:rsidRPr="00AD1100">
        <w:t>получения сведений из иноязычных источников информации (в том числе через</w:t>
      </w:r>
    </w:p>
    <w:p w:rsidR="00AD1100" w:rsidRPr="00AD1100" w:rsidRDefault="00AD1100" w:rsidP="00AD1100">
      <w:r w:rsidRPr="00AD1100">
        <w:t>           Интернет), необходимых в образовательных и самообразовательных целях;</w:t>
      </w:r>
    </w:p>
    <w:p w:rsidR="00AD1100" w:rsidRPr="00AD1100" w:rsidRDefault="00AD1100" w:rsidP="00AD1100">
      <w:pPr>
        <w:numPr>
          <w:ilvl w:val="0"/>
          <w:numId w:val="7"/>
        </w:numPr>
      </w:pPr>
      <w:r w:rsidRPr="00AD1100">
        <w:t>расширения возможностей в выборе будущей профессиональной деятельности;</w:t>
      </w:r>
    </w:p>
    <w:p w:rsidR="00AD1100" w:rsidRDefault="00AD1100" w:rsidP="00AD1100">
      <w:pPr>
        <w:numPr>
          <w:ilvl w:val="0"/>
          <w:numId w:val="8"/>
        </w:numPr>
      </w:pPr>
      <w:r w:rsidRPr="00AD1100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AD1100" w:rsidRPr="00AD1100" w:rsidRDefault="00AD1100" w:rsidP="00AD1100">
      <w:pPr>
        <w:pStyle w:val="a3"/>
        <w:numPr>
          <w:ilvl w:val="0"/>
          <w:numId w:val="9"/>
        </w:numPr>
      </w:pPr>
      <w:r w:rsidRPr="00AD1100">
        <w:rPr>
          <w:b/>
          <w:bCs/>
        </w:rPr>
        <w:t>СОДЕРЖАНИЕ УЧЕБНОГО ПРЕДМЕТА</w:t>
      </w:r>
    </w:p>
    <w:p w:rsidR="00AD1100" w:rsidRPr="00AD1100" w:rsidRDefault="00AD1100" w:rsidP="00AD1100">
      <w:r w:rsidRPr="00AD1100">
        <w:rPr>
          <w:b/>
          <w:bCs/>
        </w:rPr>
        <w:t>Содержание образования в 10–11-х классах</w:t>
      </w:r>
    </w:p>
    <w:p w:rsidR="00AD1100" w:rsidRPr="00AD1100" w:rsidRDefault="00AD1100" w:rsidP="00AD1100">
      <w:r w:rsidRPr="00AD1100">
        <w:t>Предметное содержание устной и письменной речи, предлагаемое в рабочей программе, полностью отражает темы, включенные в федеральный компонент государственного образовательного стандарта среднего (полного) образования по иностранным языкам. Ряд тем освещается более подробно. Старшеклассники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AD1100" w:rsidRPr="00AD1100" w:rsidRDefault="00AD1100" w:rsidP="00AD1100">
      <w:r w:rsidRPr="00AD1100">
        <w:rPr>
          <w:b/>
          <w:bCs/>
        </w:rPr>
        <w:t>Социально-бытовая сфера</w:t>
      </w:r>
    </w:p>
    <w:p w:rsidR="00AD1100" w:rsidRPr="00AD1100" w:rsidRDefault="00AD1100" w:rsidP="00AD1100">
      <w:r w:rsidRPr="00AD1100">
        <w:t>Взаимоотношения подростков.</w:t>
      </w:r>
    </w:p>
    <w:p w:rsidR="00AD1100" w:rsidRPr="00AD1100" w:rsidRDefault="00AD1100" w:rsidP="00AD1100">
      <w:r w:rsidRPr="00AD1100">
        <w:t>Как себя вести, чтобы завоевать авторитет и завести новых друзей.</w:t>
      </w:r>
    </w:p>
    <w:p w:rsidR="00AD1100" w:rsidRPr="00AD1100" w:rsidRDefault="00AD1100" w:rsidP="00AD1100">
      <w:r w:rsidRPr="00AD1100">
        <w:t>Жизнь в международном молодежном лагере, его устройство, особенности, законы и традиции.</w:t>
      </w:r>
    </w:p>
    <w:p w:rsidR="00AD1100" w:rsidRPr="00AD1100" w:rsidRDefault="00AD1100" w:rsidP="00AD1100">
      <w:r w:rsidRPr="00AD1100">
        <w:t>Дружба и первая любовь.</w:t>
      </w:r>
    </w:p>
    <w:p w:rsidR="00AD1100" w:rsidRPr="00AD1100" w:rsidRDefault="00AD1100" w:rsidP="00AD1100">
      <w:r w:rsidRPr="00AD1100">
        <w:t>Взаимовыручка в экстремальной ситуации.</w:t>
      </w:r>
    </w:p>
    <w:p w:rsidR="00AD1100" w:rsidRPr="00AD1100" w:rsidRDefault="00AD1100" w:rsidP="00AD1100">
      <w:r w:rsidRPr="00AD1100">
        <w:t>Условия жизни и быта на кампусе и вне его.</w:t>
      </w:r>
    </w:p>
    <w:p w:rsidR="00AD1100" w:rsidRPr="00AD1100" w:rsidRDefault="00AD1100" w:rsidP="00AD1100">
      <w:r w:rsidRPr="00AD1100">
        <w:t>Как не ошибиться, снимая квартиру.</w:t>
      </w:r>
    </w:p>
    <w:p w:rsidR="00AD1100" w:rsidRPr="00AD1100" w:rsidRDefault="00AD1100" w:rsidP="00AD1100">
      <w:r w:rsidRPr="00AD1100">
        <w:t>Межличностные отношения с соседями по квартире / общежитию, друзьями, знакомыми.</w:t>
      </w:r>
    </w:p>
    <w:p w:rsidR="00AD1100" w:rsidRPr="00AD1100" w:rsidRDefault="00AD1100" w:rsidP="00AD1100">
      <w:r w:rsidRPr="00AD1100">
        <w:t>Правила поведения в ресторане. Обсуждение меню.</w:t>
      </w:r>
    </w:p>
    <w:p w:rsidR="00AD1100" w:rsidRPr="00AD1100" w:rsidRDefault="00AD1100" w:rsidP="00AD1100">
      <w:r w:rsidRPr="00AD1100">
        <w:t>История моей семьи. Связь поколений.</w:t>
      </w:r>
    </w:p>
    <w:p w:rsidR="00AD1100" w:rsidRPr="00AD1100" w:rsidRDefault="00AD1100" w:rsidP="00AD1100">
      <w:r w:rsidRPr="00AD1100">
        <w:rPr>
          <w:b/>
          <w:bCs/>
        </w:rPr>
        <w:t>Социально-культурная сфера</w:t>
      </w:r>
    </w:p>
    <w:p w:rsidR="00AD1100" w:rsidRPr="00AD1100" w:rsidRDefault="00AD1100" w:rsidP="00AD1100">
      <w:r w:rsidRPr="00AD1100">
        <w:t>Глобализация — плюсы и минусы.</w:t>
      </w:r>
    </w:p>
    <w:p w:rsidR="00AD1100" w:rsidRPr="00AD1100" w:rsidRDefault="00AD1100" w:rsidP="00AD1100">
      <w:r w:rsidRPr="00AD1100">
        <w:t>Живем ли мы уже в „глобальной деревне“?</w:t>
      </w:r>
    </w:p>
    <w:p w:rsidR="00AD1100" w:rsidRPr="00AD1100" w:rsidRDefault="00AD1100" w:rsidP="00AD1100">
      <w:r w:rsidRPr="00AD1100">
        <w:rPr>
          <w:b/>
          <w:bCs/>
        </w:rPr>
        <w:t>Досуг молодежи</w:t>
      </w:r>
    </w:p>
    <w:p w:rsidR="00AD1100" w:rsidRPr="00AD1100" w:rsidRDefault="00AD1100" w:rsidP="00AD1100">
      <w:r w:rsidRPr="00AD1100">
        <w:t>Мероприятия, проводимые в международном молодежном лагере.</w:t>
      </w:r>
    </w:p>
    <w:p w:rsidR="00AD1100" w:rsidRPr="00AD1100" w:rsidRDefault="00AD1100" w:rsidP="00AD1100">
      <w:r w:rsidRPr="00AD1100">
        <w:lastRenderedPageBreak/>
        <w:t xml:space="preserve">Блоги и </w:t>
      </w:r>
      <w:proofErr w:type="spellStart"/>
      <w:r w:rsidRPr="00AD1100">
        <w:t>блогеры</w:t>
      </w:r>
      <w:proofErr w:type="spellEnd"/>
      <w:r w:rsidRPr="00AD1100">
        <w:t>.</w:t>
      </w:r>
    </w:p>
    <w:p w:rsidR="00AD1100" w:rsidRPr="00AD1100" w:rsidRDefault="00AD1100" w:rsidP="00AD1100">
      <w:r w:rsidRPr="00AD1100">
        <w:t>Клубы по интересам.</w:t>
      </w:r>
    </w:p>
    <w:p w:rsidR="00AD1100" w:rsidRPr="00AD1100" w:rsidRDefault="00AD1100" w:rsidP="00AD1100">
      <w:r w:rsidRPr="00AD1100">
        <w:t>Организация и проведение похода в национальный парк Йосемити.</w:t>
      </w:r>
    </w:p>
    <w:p w:rsidR="00AD1100" w:rsidRPr="00AD1100" w:rsidRDefault="00AD1100" w:rsidP="00AD1100">
      <w:r w:rsidRPr="00AD1100">
        <w:t>Байдарочный поход.</w:t>
      </w:r>
    </w:p>
    <w:p w:rsidR="00AD1100" w:rsidRPr="00AD1100" w:rsidRDefault="00AD1100" w:rsidP="00AD1100">
      <w:r w:rsidRPr="00AD1100">
        <w:t>Известные российские деятели искусства.</w:t>
      </w:r>
    </w:p>
    <w:p w:rsidR="00AD1100" w:rsidRPr="00AD1100" w:rsidRDefault="00AD1100" w:rsidP="00AD1100">
      <w:r w:rsidRPr="00AD1100">
        <w:t>Устройство театра.</w:t>
      </w:r>
    </w:p>
    <w:p w:rsidR="00AD1100" w:rsidRPr="00AD1100" w:rsidRDefault="00AD1100" w:rsidP="00AD1100">
      <w:r w:rsidRPr="00AD1100">
        <w:t>Описание понравившегося спектакля.</w:t>
      </w:r>
    </w:p>
    <w:p w:rsidR="00AD1100" w:rsidRPr="00AD1100" w:rsidRDefault="00AD1100" w:rsidP="00AD1100">
      <w:r w:rsidRPr="00AD1100">
        <w:t>Пьеса Бернарда Шоу „</w:t>
      </w:r>
      <w:proofErr w:type="spellStart"/>
      <w:r w:rsidRPr="00AD1100">
        <w:t>Пигмалион</w:t>
      </w:r>
      <w:proofErr w:type="spellEnd"/>
      <w:r w:rsidRPr="00AD1100">
        <w:t>“.</w:t>
      </w:r>
    </w:p>
    <w:p w:rsidR="00AD1100" w:rsidRPr="00AD1100" w:rsidRDefault="00AD1100" w:rsidP="00AD1100">
      <w:r w:rsidRPr="00AD1100">
        <w:t>Постановка отрывков из пьесы „</w:t>
      </w:r>
      <w:proofErr w:type="spellStart"/>
      <w:r w:rsidRPr="00AD1100">
        <w:t>Пигмалион</w:t>
      </w:r>
      <w:proofErr w:type="spellEnd"/>
      <w:r w:rsidRPr="00AD1100">
        <w:t>“ в школьном театре.</w:t>
      </w:r>
    </w:p>
    <w:p w:rsidR="00AD1100" w:rsidRPr="00AD1100" w:rsidRDefault="00AD1100" w:rsidP="00AD1100">
      <w:r w:rsidRPr="00AD1100">
        <w:rPr>
          <w:b/>
          <w:bCs/>
        </w:rPr>
        <w:t>Страна / Страны изучаемого языка</w:t>
      </w:r>
    </w:p>
    <w:p w:rsidR="00AD1100" w:rsidRPr="00AD1100" w:rsidRDefault="00AD1100" w:rsidP="00AD1100">
      <w:r w:rsidRPr="00AD1100">
        <w:t>История, география, политическое устройство, культурная жизнь Канады, Австралии, России, США, Великобритании.</w:t>
      </w:r>
    </w:p>
    <w:p w:rsidR="00AD1100" w:rsidRPr="00AD1100" w:rsidRDefault="00AD1100" w:rsidP="00AD1100">
      <w:r w:rsidRPr="00AD1100">
        <w:t>Посещение Кентербери: достопримечательности.</w:t>
      </w:r>
    </w:p>
    <w:p w:rsidR="00AD1100" w:rsidRPr="00AD1100" w:rsidRDefault="00AD1100" w:rsidP="00AD1100">
      <w:r w:rsidRPr="00AD1100">
        <w:rPr>
          <w:b/>
          <w:bCs/>
        </w:rPr>
        <w:t>Международный аэропорт</w:t>
      </w:r>
    </w:p>
    <w:p w:rsidR="00AD1100" w:rsidRPr="00AD1100" w:rsidRDefault="00AD1100" w:rsidP="00AD1100">
      <w:r w:rsidRPr="00AD1100">
        <w:t>Как купить билет, зарегистрироваться на рейс, сдать багаж, узнать необходимую информацию.</w:t>
      </w:r>
    </w:p>
    <w:p w:rsidR="00AD1100" w:rsidRPr="00AD1100" w:rsidRDefault="00AD1100" w:rsidP="00AD1100">
      <w:r w:rsidRPr="00AD1100">
        <w:t>Как позвонить по телефону и воспользоваться банкоматом в чужой стране.</w:t>
      </w:r>
    </w:p>
    <w:p w:rsidR="00AD1100" w:rsidRPr="00AD1100" w:rsidRDefault="00AD1100" w:rsidP="00AD1100">
      <w:r w:rsidRPr="00AD1100">
        <w:t xml:space="preserve">Творчество О’Генри, </w:t>
      </w:r>
      <w:proofErr w:type="spellStart"/>
      <w:r w:rsidRPr="00AD1100">
        <w:t>Конан</w:t>
      </w:r>
      <w:proofErr w:type="spellEnd"/>
      <w:r w:rsidRPr="00AD1100">
        <w:t xml:space="preserve"> Дойла, Джерома К. Джерома, Кэтрин </w:t>
      </w:r>
      <w:proofErr w:type="spellStart"/>
      <w:r w:rsidRPr="00AD1100">
        <w:t>Мэнсфилд</w:t>
      </w:r>
      <w:proofErr w:type="spellEnd"/>
      <w:r w:rsidRPr="00AD1100">
        <w:t>.</w:t>
      </w:r>
    </w:p>
    <w:p w:rsidR="00AD1100" w:rsidRPr="00AD1100" w:rsidRDefault="00AD1100" w:rsidP="00AD1100">
      <w:r w:rsidRPr="00AD1100">
        <w:t>Акция в защиту слонов в Лондоне.</w:t>
      </w:r>
    </w:p>
    <w:p w:rsidR="00AD1100" w:rsidRPr="00AD1100" w:rsidRDefault="00AD1100" w:rsidP="00AD1100">
      <w:r w:rsidRPr="00AD1100">
        <w:t>Известные личности в английской истории: Томас Беккет, Джеффри Чосер.</w:t>
      </w:r>
    </w:p>
    <w:p w:rsidR="00AD1100" w:rsidRPr="00AD1100" w:rsidRDefault="00AD1100" w:rsidP="00AD1100">
      <w:r w:rsidRPr="00AD1100">
        <w:t>Возрождение фермерских рынков в Англии.</w:t>
      </w:r>
    </w:p>
    <w:p w:rsidR="00AD1100" w:rsidRPr="00AD1100" w:rsidRDefault="00AD1100" w:rsidP="00AD1100">
      <w:r w:rsidRPr="00AD1100">
        <w:rPr>
          <w:b/>
          <w:bCs/>
        </w:rPr>
        <w:t>Природа и экология</w:t>
      </w:r>
    </w:p>
    <w:p w:rsidR="00AD1100" w:rsidRPr="00AD1100" w:rsidRDefault="00AD1100" w:rsidP="00AD1100">
      <w:r w:rsidRPr="00AD1100">
        <w:t>Поход в заповедник Йосемити.</w:t>
      </w:r>
    </w:p>
    <w:p w:rsidR="00AD1100" w:rsidRPr="00AD1100" w:rsidRDefault="00AD1100" w:rsidP="00AD1100">
      <w:r w:rsidRPr="00AD1100">
        <w:t>Охрана окружающей среды.</w:t>
      </w:r>
    </w:p>
    <w:p w:rsidR="00AD1100" w:rsidRPr="00AD1100" w:rsidRDefault="00AD1100" w:rsidP="00AD1100">
      <w:r w:rsidRPr="00AD1100">
        <w:t>Проблемы, с которыми можно столкнуться в походе.</w:t>
      </w:r>
    </w:p>
    <w:p w:rsidR="00AD1100" w:rsidRPr="00AD1100" w:rsidRDefault="00AD1100" w:rsidP="00AD1100">
      <w:r w:rsidRPr="00AD1100">
        <w:t>Экологические катастрофы и их влияние на ситуацию в мире.</w:t>
      </w:r>
    </w:p>
    <w:p w:rsidR="00AD1100" w:rsidRPr="00AD1100" w:rsidRDefault="00AD1100" w:rsidP="00AD1100">
      <w:r w:rsidRPr="00AD1100">
        <w:t>Последствия извержения вулкана в Исландии.</w:t>
      </w:r>
    </w:p>
    <w:p w:rsidR="00AD1100" w:rsidRPr="00AD1100" w:rsidRDefault="00AD1100" w:rsidP="00AD1100">
      <w:r w:rsidRPr="00AD1100">
        <w:rPr>
          <w:b/>
          <w:bCs/>
        </w:rPr>
        <w:t>Учебно-трудовая сфера</w:t>
      </w:r>
    </w:p>
    <w:p w:rsidR="00AD1100" w:rsidRPr="00AD1100" w:rsidRDefault="00AD1100" w:rsidP="00AD1100">
      <w:r w:rsidRPr="00AD1100">
        <w:t>Система выпускных школьных экзаменов в Англии, США, России.</w:t>
      </w:r>
    </w:p>
    <w:p w:rsidR="00AD1100" w:rsidRPr="00AD1100" w:rsidRDefault="00AD1100" w:rsidP="00AD1100">
      <w:r w:rsidRPr="00AD1100">
        <w:t>• Университеты Англии и России. Вступительные экзамены в университеты Англии и России.</w:t>
      </w:r>
    </w:p>
    <w:p w:rsidR="00AD1100" w:rsidRPr="00AD1100" w:rsidRDefault="00AD1100" w:rsidP="00AD1100">
      <w:r w:rsidRPr="00AD1100">
        <w:t>• Какой информацией надо обладать иностранному студенту, чтобы поступить в английский университет.</w:t>
      </w:r>
    </w:p>
    <w:p w:rsidR="00AD1100" w:rsidRPr="00AD1100" w:rsidRDefault="00AD1100" w:rsidP="00AD1100">
      <w:r w:rsidRPr="00AD1100">
        <w:lastRenderedPageBreak/>
        <w:t>• Как воспользоваться информацией из Интернета для выбора университета.</w:t>
      </w:r>
    </w:p>
    <w:p w:rsidR="00AD1100" w:rsidRPr="00AD1100" w:rsidRDefault="00AD1100" w:rsidP="00AD1100">
      <w:r w:rsidRPr="00AD1100">
        <w:t>• Какими качествами и образованием надо обладать, чтобы найти интересную работу после окончания школы.</w:t>
      </w:r>
    </w:p>
    <w:p w:rsidR="00AD1100" w:rsidRPr="00AD1100" w:rsidRDefault="00AD1100" w:rsidP="00AD1100">
      <w:r w:rsidRPr="00AD1100">
        <w:t>• Как составлять резюме и вести себя на интервью.</w:t>
      </w:r>
    </w:p>
    <w:p w:rsidR="00AD1100" w:rsidRPr="00AD1100" w:rsidRDefault="00AD1100" w:rsidP="00AD1100">
      <w:r w:rsidRPr="00AD1100">
        <w:t>• Как правильно писать деловые письма.</w:t>
      </w:r>
    </w:p>
    <w:p w:rsidR="00AD1100" w:rsidRPr="00AD1100" w:rsidRDefault="00AD1100" w:rsidP="00AD1100">
      <w:r w:rsidRPr="00AD1100">
        <w:t>• Какие факторы являются определяющими при выборе профессии.</w:t>
      </w:r>
    </w:p>
    <w:p w:rsidR="00AD1100" w:rsidRPr="00AD1100" w:rsidRDefault="00AD1100" w:rsidP="00AD1100">
      <w:r w:rsidRPr="00AD1100">
        <w:t>• Планы на ближайшее будущее.</w:t>
      </w:r>
    </w:p>
    <w:p w:rsidR="00AD1100" w:rsidRPr="00AD1100" w:rsidRDefault="00AD1100" w:rsidP="00AD1100">
      <w:r w:rsidRPr="00AD1100">
        <w:rPr>
          <w:b/>
          <w:bCs/>
        </w:rPr>
        <w:t>Основное содержание программы 10 класса</w:t>
      </w:r>
    </w:p>
    <w:p w:rsidR="00AD1100" w:rsidRPr="00AD1100" w:rsidRDefault="00AD1100" w:rsidP="00AD1100"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1</w:t>
      </w:r>
    </w:p>
    <w:p w:rsidR="00AD1100" w:rsidRPr="00AD1100" w:rsidRDefault="00AD1100" w:rsidP="00AD1100">
      <w:r w:rsidRPr="00AD1100">
        <w:t>Разделы посвящены следующим лексическим темам:</w:t>
      </w:r>
    </w:p>
    <w:p w:rsidR="00AD1100" w:rsidRPr="00AD1100" w:rsidRDefault="00AD1100" w:rsidP="00AD1100">
      <w:r w:rsidRPr="00AD1100">
        <w:rPr>
          <w:b/>
          <w:bCs/>
        </w:rPr>
        <w:t>1.Аэропорт. </w:t>
      </w:r>
      <w:r w:rsidRPr="00AD1100">
        <w:t>Как купить билет, зарегистрироваться на рейс, сдать багаж, узнать необходимую информацию.</w:t>
      </w:r>
    </w:p>
    <w:p w:rsidR="00AD1100" w:rsidRPr="00AD1100" w:rsidRDefault="00AD1100" w:rsidP="00AD1100">
      <w:r w:rsidRPr="00AD1100">
        <w:t>Как правильно сделать международный звонок и звонок внутри страны, как воспользоваться банкоматом, если ты оказался за границей и т.д.</w:t>
      </w:r>
    </w:p>
    <w:p w:rsidR="00AD1100" w:rsidRPr="00AD1100" w:rsidRDefault="00AD1100" w:rsidP="00AD1100">
      <w:r w:rsidRPr="00AD1100">
        <w:rPr>
          <w:b/>
          <w:bCs/>
        </w:rPr>
        <w:t>2.Друзья на всю жизнь.</w:t>
      </w:r>
      <w:r w:rsidRPr="00AD1100">
        <w:t> Как себя вести, чтобы завоевать авторитет и завести новых друзей.</w:t>
      </w:r>
    </w:p>
    <w:p w:rsidR="00AD1100" w:rsidRPr="00AD1100" w:rsidRDefault="00AD1100" w:rsidP="00AD1100">
      <w:r w:rsidRPr="00AD1100">
        <w:t>Жизнь в американском молодежном лагере, его устройство, особенности, законы и традиции, мероприятия, проводимые в лагере.</w:t>
      </w:r>
    </w:p>
    <w:p w:rsidR="00AD1100" w:rsidRPr="00AD1100" w:rsidRDefault="00AD1100" w:rsidP="00AD1100">
      <w:r w:rsidRPr="00AD1100">
        <w:rPr>
          <w:b/>
          <w:bCs/>
        </w:rPr>
        <w:t>3.Канада.Австралия. Россия. </w:t>
      </w:r>
      <w:r w:rsidRPr="00AD1100">
        <w:t>История, география, политическое устройство Канады, Австралии, России, Америки, Великобритании.</w:t>
      </w:r>
    </w:p>
    <w:p w:rsidR="00AD1100" w:rsidRPr="00AD1100" w:rsidRDefault="00AD1100" w:rsidP="00AD1100">
      <w:r w:rsidRPr="00AD1100">
        <w:t xml:space="preserve">Учащиеся познакомятся с новой информацией, а также используют собственные знания и опыт для подготовки сообщений и проектов. Примут участие в </w:t>
      </w:r>
      <w:proofErr w:type="gramStart"/>
      <w:r w:rsidRPr="00AD1100">
        <w:t>игре</w:t>
      </w:r>
      <w:proofErr w:type="gramEnd"/>
      <w:r w:rsidRPr="00AD1100">
        <w:t xml:space="preserve"> ”Какими достижениями своей страны ты гордишься”.</w:t>
      </w:r>
    </w:p>
    <w:p w:rsidR="00AD1100" w:rsidRPr="00AD1100" w:rsidRDefault="00AD1100" w:rsidP="00AD1100">
      <w:r w:rsidRPr="00AD1100">
        <w:rPr>
          <w:b/>
          <w:bCs/>
        </w:rPr>
        <w:t>4.Национальные парки Америки. </w:t>
      </w:r>
      <w:r w:rsidRPr="00AD1100">
        <w:t xml:space="preserve">Поход в заповедник Йосемити, проблемы экологии, охрана природы, флоры и </w:t>
      </w:r>
      <w:proofErr w:type="spellStart"/>
      <w:r w:rsidRPr="00AD1100">
        <w:t>фауны</w:t>
      </w:r>
      <w:proofErr w:type="gramStart"/>
      <w:r w:rsidRPr="00AD1100">
        <w:t>,п</w:t>
      </w:r>
      <w:proofErr w:type="gramEnd"/>
      <w:r w:rsidRPr="00AD1100">
        <w:t>роблемы</w:t>
      </w:r>
      <w:proofErr w:type="spellEnd"/>
      <w:r w:rsidRPr="00AD1100">
        <w:t xml:space="preserve"> и </w:t>
      </w:r>
      <w:proofErr w:type="spellStart"/>
      <w:r w:rsidRPr="00AD1100">
        <w:t>опасности,с</w:t>
      </w:r>
      <w:proofErr w:type="spellEnd"/>
      <w:r w:rsidRPr="00AD1100">
        <w:t xml:space="preserve"> которыми можно столкнуться в походе, межличностные взаимоотношения и первая любовь.</w:t>
      </w:r>
    </w:p>
    <w:p w:rsidR="00AD1100" w:rsidRPr="00AD1100" w:rsidRDefault="00AD1100" w:rsidP="00AD1100">
      <w:r w:rsidRPr="00AD1100">
        <w:rPr>
          <w:b/>
          <w:bCs/>
        </w:rPr>
        <w:t>5.Театр</w:t>
      </w:r>
      <w:r w:rsidRPr="00AD1100">
        <w:t> Известные российские деятели искусства, устройство театра, известные театральные постановки, описание понравившегося спектакля.</w:t>
      </w:r>
    </w:p>
    <w:p w:rsidR="00AD1100" w:rsidRPr="00AD1100" w:rsidRDefault="00AD1100" w:rsidP="00AD1100">
      <w:r w:rsidRPr="00AD1100">
        <w:t>Пьеса Бернарда Шоу «</w:t>
      </w:r>
      <w:proofErr w:type="spellStart"/>
      <w:r w:rsidRPr="00AD1100">
        <w:t>Пигмалион</w:t>
      </w:r>
      <w:proofErr w:type="spellEnd"/>
      <w:r w:rsidRPr="00AD1100">
        <w:t>», постановка отрывков из пьесы «</w:t>
      </w:r>
      <w:proofErr w:type="spellStart"/>
      <w:r w:rsidRPr="00AD1100">
        <w:t>Пигмалион</w:t>
      </w:r>
      <w:proofErr w:type="spellEnd"/>
      <w:r w:rsidRPr="00AD1100">
        <w:t>» в школьном театре.</w:t>
      </w:r>
    </w:p>
    <w:p w:rsidR="00AD1100" w:rsidRPr="003734E5" w:rsidRDefault="00AD1100" w:rsidP="00AD1100">
      <w:pPr>
        <w:rPr>
          <w:lang w:val="en-US"/>
        </w:rPr>
      </w:pPr>
      <w:r w:rsidRPr="00AD1100">
        <w:rPr>
          <w:b/>
          <w:bCs/>
        </w:rPr>
        <w:t>Новый</w:t>
      </w:r>
      <w:r w:rsidRPr="003734E5">
        <w:rPr>
          <w:b/>
          <w:bCs/>
          <w:lang w:val="en-US"/>
        </w:rPr>
        <w:t> </w:t>
      </w:r>
      <w:r w:rsidRPr="00AD1100">
        <w:rPr>
          <w:b/>
          <w:bCs/>
        </w:rPr>
        <w:t>грамматический</w:t>
      </w:r>
      <w:r w:rsidRPr="003734E5">
        <w:rPr>
          <w:b/>
          <w:bCs/>
          <w:lang w:val="en-US"/>
        </w:rPr>
        <w:t> </w:t>
      </w:r>
      <w:r w:rsidRPr="00AD1100">
        <w:rPr>
          <w:b/>
          <w:bCs/>
        </w:rPr>
        <w:t>материал</w:t>
      </w:r>
    </w:p>
    <w:p w:rsidR="00AD1100" w:rsidRPr="00AD1100" w:rsidRDefault="00AD1100" w:rsidP="00AD1100">
      <w:pPr>
        <w:rPr>
          <w:lang w:val="en-US"/>
        </w:rPr>
      </w:pPr>
      <w:r w:rsidRPr="00AD1100">
        <w:t>Союз</w:t>
      </w:r>
      <w:r w:rsidRPr="00AD1100">
        <w:rPr>
          <w:lang w:val="en-US"/>
        </w:rPr>
        <w:t>.</w:t>
      </w:r>
    </w:p>
    <w:p w:rsidR="00AD1100" w:rsidRPr="00AD1100" w:rsidRDefault="00AD1100" w:rsidP="00AD1100">
      <w:pPr>
        <w:rPr>
          <w:lang w:val="en-US"/>
        </w:rPr>
      </w:pPr>
      <w:r w:rsidRPr="00AD1100">
        <w:t>Эмфатическиепредложения</w:t>
      </w:r>
      <w:r w:rsidRPr="00AD1100">
        <w:rPr>
          <w:lang w:val="en-US"/>
        </w:rPr>
        <w:t>: It is…that, It was…that / It is… who/ It was… who</w:t>
      </w:r>
    </w:p>
    <w:p w:rsidR="00AD1100" w:rsidRPr="00AD1100" w:rsidRDefault="00AD1100" w:rsidP="00AD1100">
      <w:r w:rsidRPr="00AD1100">
        <w:t xml:space="preserve">Эмфатические предложения, содержащие </w:t>
      </w:r>
      <w:proofErr w:type="spellStart"/>
      <w:r w:rsidRPr="00AD1100">
        <w:t>do</w:t>
      </w:r>
      <w:proofErr w:type="spellEnd"/>
      <w:r w:rsidRPr="00AD1100">
        <w:t xml:space="preserve">, </w:t>
      </w:r>
      <w:proofErr w:type="spellStart"/>
      <w:r w:rsidRPr="00AD1100">
        <w:t>does</w:t>
      </w:r>
      <w:proofErr w:type="spellEnd"/>
      <w:r w:rsidRPr="00AD1100">
        <w:t xml:space="preserve"> и </w:t>
      </w:r>
      <w:proofErr w:type="spellStart"/>
      <w:r w:rsidRPr="00AD1100">
        <w:t>did</w:t>
      </w:r>
      <w:proofErr w:type="spellEnd"/>
    </w:p>
    <w:p w:rsidR="00AD1100" w:rsidRPr="00AD1100" w:rsidRDefault="00AD1100" w:rsidP="00AD1100">
      <w:r w:rsidRPr="00AD1100">
        <w:t>Инфинитив и его функции: Формы инфинитива.</w:t>
      </w:r>
    </w:p>
    <w:p w:rsidR="00AD1100" w:rsidRPr="00AD1100" w:rsidRDefault="00AD1100" w:rsidP="00AD1100">
      <w:r w:rsidRPr="00AD1100">
        <w:t>Инфинитивный оборот Сложное дополнение.</w:t>
      </w:r>
    </w:p>
    <w:p w:rsidR="00AD1100" w:rsidRPr="00AD1100" w:rsidRDefault="00AD1100" w:rsidP="00AD1100">
      <w:r w:rsidRPr="00AD1100">
        <w:lastRenderedPageBreak/>
        <w:t xml:space="preserve">Употребление модальных глаголов </w:t>
      </w:r>
      <w:proofErr w:type="spellStart"/>
      <w:r w:rsidRPr="00AD1100">
        <w:t>can</w:t>
      </w:r>
      <w:proofErr w:type="spellEnd"/>
      <w:r w:rsidRPr="00AD1100">
        <w:t xml:space="preserve">, </w:t>
      </w:r>
      <w:proofErr w:type="spellStart"/>
      <w:r w:rsidRPr="00AD1100">
        <w:t>may,must</w:t>
      </w:r>
      <w:proofErr w:type="spellEnd"/>
      <w:r w:rsidRPr="00AD1100">
        <w:t xml:space="preserve"> для выражения предположения, сомнения, удивления.</w:t>
      </w:r>
    </w:p>
    <w:p w:rsidR="00AD1100" w:rsidRPr="00AD1100" w:rsidRDefault="00AD1100" w:rsidP="00AD1100">
      <w:r w:rsidRPr="00AD1100">
        <w:t>Употребление артикля с существительными, обозначающими части суток и времена года.</w:t>
      </w:r>
    </w:p>
    <w:p w:rsidR="00AD1100" w:rsidRPr="00AD1100" w:rsidRDefault="00AD1100" w:rsidP="00AD1100">
      <w:r w:rsidRPr="00AD1100">
        <w:t xml:space="preserve">Употребление модальных глаголов </w:t>
      </w:r>
      <w:proofErr w:type="spellStart"/>
      <w:r w:rsidRPr="00AD1100">
        <w:t>should</w:t>
      </w:r>
      <w:proofErr w:type="spellEnd"/>
      <w:r w:rsidRPr="00AD1100">
        <w:t xml:space="preserve">, </w:t>
      </w:r>
      <w:proofErr w:type="spellStart"/>
      <w:r w:rsidRPr="00AD1100">
        <w:t>could</w:t>
      </w:r>
      <w:proofErr w:type="spellEnd"/>
      <w:r w:rsidRPr="00AD1100">
        <w:t xml:space="preserve">, </w:t>
      </w:r>
      <w:proofErr w:type="spellStart"/>
      <w:r w:rsidRPr="00AD1100">
        <w:t>oughtto</w:t>
      </w:r>
      <w:proofErr w:type="spellEnd"/>
      <w:r w:rsidRPr="00AD1100">
        <w:t xml:space="preserve"> для выражения порицания и упрека.</w:t>
      </w:r>
    </w:p>
    <w:p w:rsidR="00AD1100" w:rsidRPr="00AD1100" w:rsidRDefault="00AD1100" w:rsidP="00AD1100">
      <w:r w:rsidRPr="00AD1100">
        <w:t xml:space="preserve">Употребление глагола </w:t>
      </w:r>
      <w:proofErr w:type="spellStart"/>
      <w:r w:rsidRPr="00AD1100">
        <w:t>tobe</w:t>
      </w:r>
      <w:proofErr w:type="spellEnd"/>
      <w:r w:rsidRPr="00AD1100">
        <w:t xml:space="preserve"> для выражения долженствования.</w:t>
      </w:r>
    </w:p>
    <w:p w:rsidR="00AD1100" w:rsidRPr="00AD1100" w:rsidRDefault="00AD1100" w:rsidP="00AD1100">
      <w:r w:rsidRPr="00AD1100">
        <w:rPr>
          <w:b/>
          <w:bCs/>
        </w:rPr>
        <w:t>Основное содержание программы 11 класс:</w:t>
      </w:r>
    </w:p>
    <w:p w:rsidR="00AD1100" w:rsidRPr="00AD1100" w:rsidRDefault="00AD1100" w:rsidP="00AD1100">
      <w:r w:rsidRPr="00AD1100">
        <w:rPr>
          <w:b/>
          <w:bCs/>
        </w:rPr>
        <w:t>Общая тема учебника- «Кем быть и каким быть?»</w:t>
      </w:r>
    </w:p>
    <w:p w:rsidR="00AD1100" w:rsidRPr="00AD1100" w:rsidRDefault="00AD1100" w:rsidP="00AD1100">
      <w:r w:rsidRPr="00AD1100">
        <w:rPr>
          <w:b/>
          <w:bCs/>
        </w:rPr>
        <w:t>Разделы посвящены следующим лексическим темам</w:t>
      </w:r>
      <w:r w:rsidRPr="00AD1100">
        <w:t>:</w:t>
      </w:r>
    </w:p>
    <w:p w:rsidR="00AD1100" w:rsidRPr="00AD1100" w:rsidRDefault="00AD1100" w:rsidP="00AD1100"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1</w:t>
      </w:r>
    </w:p>
    <w:p w:rsidR="00AD1100" w:rsidRPr="00AD1100" w:rsidRDefault="00AD1100" w:rsidP="00AD1100">
      <w:r w:rsidRPr="00AD1100">
        <w:t>• Система выпускных школьных экзаменов в Англии, США, России</w:t>
      </w:r>
    </w:p>
    <w:p w:rsidR="00AD1100" w:rsidRPr="00AD1100" w:rsidRDefault="00AD1100" w:rsidP="00AD1100">
      <w:r w:rsidRPr="00AD1100">
        <w:t>• Университеты Англии и России. Вступительные экзамены.</w:t>
      </w:r>
    </w:p>
    <w:p w:rsidR="00AD1100" w:rsidRPr="00AD1100" w:rsidRDefault="00AD1100" w:rsidP="00AD1100">
      <w:r w:rsidRPr="00AD1100">
        <w:t>• Рубрика «Готовься к экзаменам»- рекомендации</w:t>
      </w:r>
      <w:proofErr w:type="gramStart"/>
      <w:r w:rsidRPr="00AD1100">
        <w:t xml:space="preserve"> ,</w:t>
      </w:r>
      <w:proofErr w:type="gramEnd"/>
      <w:r w:rsidRPr="00AD1100">
        <w:t xml:space="preserve"> упражнения и задания и образцы их выполнения к разделу «Чтение»</w:t>
      </w:r>
    </w:p>
    <w:p w:rsidR="00AD1100" w:rsidRPr="00AD1100" w:rsidRDefault="00AD1100" w:rsidP="00AD1100"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2</w:t>
      </w:r>
    </w:p>
    <w:p w:rsidR="00AD1100" w:rsidRPr="00AD1100" w:rsidRDefault="00AD1100" w:rsidP="00AD1100">
      <w:r w:rsidRPr="00AD1100">
        <w:t>• Какой информацией надо обладать иностранцу, чтобы поступить в английский университет?</w:t>
      </w:r>
    </w:p>
    <w:p w:rsidR="00AD1100" w:rsidRPr="00AD1100" w:rsidRDefault="00AD1100" w:rsidP="00AD1100">
      <w:r w:rsidRPr="00AD1100">
        <w:t>• Как воспользоваться информацией из Интернета?</w:t>
      </w:r>
    </w:p>
    <w:p w:rsidR="00AD1100" w:rsidRPr="00AD1100" w:rsidRDefault="00AD1100" w:rsidP="00AD1100">
      <w:r w:rsidRPr="00AD1100">
        <w:t>• Условия жизни и быта на кампусе и вне его.</w:t>
      </w:r>
    </w:p>
    <w:p w:rsidR="00AD1100" w:rsidRPr="00AD1100" w:rsidRDefault="00AD1100" w:rsidP="00AD1100">
      <w:r w:rsidRPr="00AD1100">
        <w:t>• Рубрика «Готовься к экзаменам»- Рекомендации, упражнения, задания образцы их выполнения к разделу «</w:t>
      </w:r>
      <w:proofErr w:type="spellStart"/>
      <w:r w:rsidRPr="00AD1100">
        <w:t>Аудирование</w:t>
      </w:r>
      <w:proofErr w:type="spellEnd"/>
      <w:r w:rsidRPr="00AD1100">
        <w:t>»</w:t>
      </w:r>
    </w:p>
    <w:p w:rsidR="00AD1100" w:rsidRPr="00AD1100" w:rsidRDefault="00AD1100" w:rsidP="00AD1100"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3</w:t>
      </w:r>
    </w:p>
    <w:p w:rsidR="00AD1100" w:rsidRPr="00AD1100" w:rsidRDefault="00AD1100" w:rsidP="00AD1100">
      <w:r w:rsidRPr="00AD1100">
        <w:t>• Глобализация- плюсы и минусы.</w:t>
      </w:r>
    </w:p>
    <w:p w:rsidR="00AD1100" w:rsidRPr="00AD1100" w:rsidRDefault="00AD1100" w:rsidP="00AD1100">
      <w:r w:rsidRPr="00AD1100">
        <w:t>• Экологические катастрофы и их влияние на ситуацию в мире.</w:t>
      </w:r>
    </w:p>
    <w:p w:rsidR="00AD1100" w:rsidRPr="00AD1100" w:rsidRDefault="00AD1100" w:rsidP="00AD1100">
      <w:r w:rsidRPr="00AD1100">
        <w:t>• Рубрика «Готовься к экзаменам»- Рекомендации</w:t>
      </w:r>
      <w:proofErr w:type="gramStart"/>
      <w:r w:rsidRPr="00AD1100">
        <w:t xml:space="preserve"> ,</w:t>
      </w:r>
      <w:proofErr w:type="gramEnd"/>
      <w:r w:rsidRPr="00AD1100">
        <w:t>упражнения и задания по написанию эссе с аргументацией за и против и эссе с элементами рассуждения и образцы их выполнения</w:t>
      </w:r>
    </w:p>
    <w:p w:rsidR="00AD1100" w:rsidRPr="00AD1100" w:rsidRDefault="00AD1100" w:rsidP="00AD1100"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4</w:t>
      </w:r>
    </w:p>
    <w:p w:rsidR="00AD1100" w:rsidRPr="00AD1100" w:rsidRDefault="00AD1100" w:rsidP="00AD1100">
      <w:r w:rsidRPr="00AD1100">
        <w:t>• Какими качествами надо обладать, чтобы найти достойную работу после окончания школы?</w:t>
      </w:r>
    </w:p>
    <w:p w:rsidR="00AD1100" w:rsidRPr="00AD1100" w:rsidRDefault="00AD1100" w:rsidP="00AD1100">
      <w:r w:rsidRPr="00AD1100">
        <w:t>• Как составлять резюме и вести себя на интервью?</w:t>
      </w:r>
    </w:p>
    <w:p w:rsidR="00AD1100" w:rsidRPr="00AD1100" w:rsidRDefault="00AD1100" w:rsidP="00AD1100">
      <w:r w:rsidRPr="00AD1100">
        <w:t>• Рубрика «Готовься к экзаменам»- Рекомендации</w:t>
      </w:r>
      <w:proofErr w:type="gramStart"/>
      <w:r w:rsidRPr="00AD1100">
        <w:t xml:space="preserve"> ,</w:t>
      </w:r>
      <w:proofErr w:type="gramEnd"/>
      <w:r w:rsidRPr="00AD1100">
        <w:t>упражнения и задания по написанию писем личного и официального характера и образцы их выполнения</w:t>
      </w:r>
    </w:p>
    <w:p w:rsidR="00AD1100" w:rsidRPr="00AD1100" w:rsidRDefault="00AD1100" w:rsidP="00AD1100">
      <w:r w:rsidRPr="00AD1100">
        <w:rPr>
          <w:b/>
          <w:bCs/>
        </w:rPr>
        <w:t>Новый грамматический материал</w:t>
      </w:r>
    </w:p>
    <w:p w:rsidR="00AD1100" w:rsidRPr="00AD1100" w:rsidRDefault="00AD1100" w:rsidP="00AD1100">
      <w:proofErr w:type="spellStart"/>
      <w:r w:rsidRPr="00AD1100">
        <w:rPr>
          <w:b/>
          <w:bCs/>
        </w:rPr>
        <w:lastRenderedPageBreak/>
        <w:t>Unit</w:t>
      </w:r>
      <w:proofErr w:type="spellEnd"/>
      <w:r w:rsidRPr="00AD1100">
        <w:rPr>
          <w:b/>
          <w:bCs/>
        </w:rPr>
        <w:t xml:space="preserve"> 1</w:t>
      </w:r>
      <w:r w:rsidRPr="00AD1100">
        <w:t>. Герундий. Функции герундия в предложении, случаи употребления, перевод на русский язык.</w:t>
      </w:r>
      <w:r w:rsidRPr="00AD1100">
        <w:br/>
      </w:r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2</w:t>
      </w:r>
      <w:r>
        <w:t xml:space="preserve">. Причастие I, II. </w:t>
      </w:r>
      <w:proofErr w:type="spellStart"/>
      <w:r>
        <w:t>Образование.</w:t>
      </w:r>
      <w:r w:rsidRPr="00AD1100">
        <w:t>Формы</w:t>
      </w:r>
      <w:proofErr w:type="spellEnd"/>
      <w:r w:rsidRPr="00AD1100">
        <w:t xml:space="preserve"> причастий, употребление, перевод на русский язык.</w:t>
      </w:r>
      <w:r w:rsidRPr="00AD1100">
        <w:br/>
      </w:r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3</w:t>
      </w:r>
      <w:r w:rsidRPr="00AD1100">
        <w:t>. Обороты Сложное дополнение с причастием I,II. Исчисляемые и неисчисляемые существительные. Сослагательное наклонение –III тип условных предложений.</w:t>
      </w:r>
      <w:r w:rsidRPr="00AD1100">
        <w:br/>
      </w:r>
      <w:proofErr w:type="spellStart"/>
      <w:r w:rsidRPr="00AD1100">
        <w:rPr>
          <w:b/>
          <w:bCs/>
        </w:rPr>
        <w:t>Unit</w:t>
      </w:r>
      <w:proofErr w:type="spellEnd"/>
      <w:r w:rsidRPr="00AD1100">
        <w:rPr>
          <w:b/>
          <w:bCs/>
        </w:rPr>
        <w:t xml:space="preserve"> 4</w:t>
      </w:r>
      <w:r w:rsidRPr="00AD1100">
        <w:t>. Смешанный тип условных предложений. Союз.</w:t>
      </w:r>
    </w:p>
    <w:p w:rsidR="00AD1100" w:rsidRPr="00AD1100" w:rsidRDefault="00AD1100" w:rsidP="00AD1100">
      <w:r w:rsidRPr="00AD1100">
        <w:t>Рабочая программа нацелена на реализацию личностно-ориентированного, коммуникативно-когнитивного, социокультурного и</w:t>
      </w:r>
    </w:p>
    <w:p w:rsidR="00AD1100" w:rsidRPr="00AD1100" w:rsidRDefault="00AD1100" w:rsidP="00AD1100">
      <w:proofErr w:type="spellStart"/>
      <w:r w:rsidRPr="00AD1100">
        <w:t>деятельностного</w:t>
      </w:r>
      <w:proofErr w:type="spellEnd"/>
      <w:r w:rsidRPr="00AD1100">
        <w:t xml:space="preserve"> подходов к обучению английскому языку. При проведении занятий используются разнообразные формы организации учебного процесса (разновозрастные и интегрированные занятия; конференции, ролевые игры, проекты, социальные практики), внедряются современные педагогические технологии.</w:t>
      </w:r>
    </w:p>
    <w:p w:rsidR="00AD1100" w:rsidRDefault="00AD1100" w:rsidP="00AD1100">
      <w:r w:rsidRPr="00AD1100">
        <w:t>Промежуточный и итоговый контроль проводится в форме тестов и контрольных работ. Материалы контроля представлены в Рабочих тетрадях и книге для учителя</w:t>
      </w:r>
      <w:r>
        <w:t>.</w:t>
      </w:r>
    </w:p>
    <w:p w:rsidR="00AD1100" w:rsidRPr="00AD1100" w:rsidRDefault="00AD1100" w:rsidP="00AD1100">
      <w:pPr>
        <w:pStyle w:val="a3"/>
        <w:numPr>
          <w:ilvl w:val="0"/>
          <w:numId w:val="9"/>
        </w:numPr>
      </w:pPr>
      <w:r w:rsidRPr="00AD1100">
        <w:rPr>
          <w:b/>
          <w:bCs/>
        </w:rPr>
        <w:t>ТЕМАТИЧЕСКОЕ ПЛАНИРОВАНИЕ</w:t>
      </w:r>
      <w:r w:rsidRPr="00AD1100">
        <w:t>10 класс</w:t>
      </w:r>
    </w:p>
    <w:tbl>
      <w:tblPr>
        <w:tblW w:w="90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2"/>
        <w:gridCol w:w="5853"/>
        <w:gridCol w:w="2409"/>
      </w:tblGrid>
      <w:tr w:rsidR="00AD1100" w:rsidRPr="00AD1100" w:rsidTr="00AD1100">
        <w:trPr>
          <w:gridAfter w:val="1"/>
          <w:wAfter w:w="2409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№</w:t>
            </w:r>
            <w:r w:rsidRPr="00AD1100">
              <w:rPr>
                <w:b/>
                <w:bCs/>
              </w:rPr>
              <w:t>п\п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Разделы, темы</w:t>
            </w:r>
          </w:p>
        </w:tc>
      </w:tr>
      <w:tr w:rsidR="00AD1100" w:rsidRPr="00AD1100" w:rsidTr="00AD1100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/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Рабочая программа</w:t>
            </w:r>
            <w:r>
              <w:rPr>
                <w:b/>
                <w:bCs/>
              </w:rPr>
              <w:t xml:space="preserve">, кол –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часов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pPr>
              <w:numPr>
                <w:ilvl w:val="0"/>
                <w:numId w:val="10"/>
              </w:num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Аэропорт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21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1.1.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Международный лагерь в Калифорнии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3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1.2.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Аэропорт в Хитроу.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4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1.3.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Аэропорт в Сан-Франциско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3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1.4.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 xml:space="preserve">Закон </w:t>
            </w:r>
            <w:proofErr w:type="spellStart"/>
            <w:r w:rsidRPr="00AD1100">
              <w:t>Марфи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11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pPr>
              <w:numPr>
                <w:ilvl w:val="0"/>
                <w:numId w:val="11"/>
              </w:num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Друзья на всю жизнь.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21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2.1.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У тебя есть друг?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5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2.2.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Хорошие соседи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4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2.3.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Как найти настоящих друзей?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3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2.4.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Лагерь «Сосновый Бор»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9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pPr>
              <w:numPr>
                <w:ilvl w:val="0"/>
                <w:numId w:val="12"/>
              </w:num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Канада. Австралия. Россия.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20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3.1.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Моя родина –Россия.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2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3.2.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Канада.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6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3.3.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Австралия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12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pPr>
              <w:numPr>
                <w:ilvl w:val="0"/>
                <w:numId w:val="13"/>
              </w:num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Национальные парки Америки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20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lastRenderedPageBreak/>
              <w:t>4.1.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Клубы по интересам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5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4.2.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Национальный парк Йосемити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6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4.3.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 xml:space="preserve">Поход по реке </w:t>
            </w:r>
            <w:proofErr w:type="spellStart"/>
            <w:r w:rsidRPr="00AD1100">
              <w:t>Мерсед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9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pPr>
              <w:numPr>
                <w:ilvl w:val="0"/>
                <w:numId w:val="14"/>
              </w:num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Театр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20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5.1.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Сокровенные мечты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3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5.2.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Самообладание-что это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3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5.3.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Весь мир театр, а люди в нем актеры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2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5.4.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Королевский оперный театр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3</w:t>
            </w:r>
          </w:p>
        </w:tc>
      </w:tr>
      <w:tr w:rsidR="00AD1100" w:rsidRPr="00AD1100" w:rsidTr="00AD1100">
        <w:trPr>
          <w:trHeight w:val="33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5.5.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«</w:t>
            </w:r>
            <w:proofErr w:type="spellStart"/>
            <w:r w:rsidRPr="00AD1100">
              <w:t>Пигмалион</w:t>
            </w:r>
            <w:proofErr w:type="spellEnd"/>
            <w:r w:rsidRPr="00AD1100"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9</w:t>
            </w:r>
          </w:p>
        </w:tc>
      </w:tr>
      <w:tr w:rsidR="00AD1100" w:rsidRPr="00AD1100" w:rsidTr="00AD1100">
        <w:trPr>
          <w:trHeight w:val="315"/>
        </w:trPr>
        <w:tc>
          <w:tcPr>
            <w:tcW w:w="6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102</w:t>
            </w:r>
          </w:p>
        </w:tc>
      </w:tr>
    </w:tbl>
    <w:p w:rsidR="00AD1100" w:rsidRPr="00AD1100" w:rsidRDefault="00AD1100" w:rsidP="00AD1100">
      <w:r>
        <w:t>11 класс</w:t>
      </w:r>
    </w:p>
    <w:tbl>
      <w:tblPr>
        <w:tblW w:w="94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6077"/>
        <w:gridCol w:w="2502"/>
      </w:tblGrid>
      <w:tr w:rsidR="00AD1100" w:rsidRPr="00AD1100" w:rsidTr="00AD1100">
        <w:trPr>
          <w:gridAfter w:val="1"/>
          <w:wAfter w:w="2502" w:type="dxa"/>
          <w:trHeight w:val="42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№</w:t>
            </w:r>
            <w:r w:rsidRPr="00AD1100">
              <w:rPr>
                <w:b/>
                <w:bCs/>
              </w:rPr>
              <w:t>п\п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Разделы, темы</w:t>
            </w:r>
          </w:p>
        </w:tc>
      </w:tr>
      <w:tr w:rsidR="00AD1100" w:rsidRPr="00AD1100" w:rsidTr="00AD1100">
        <w:trPr>
          <w:trHeight w:val="97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/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/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pPr>
              <w:rPr>
                <w:b/>
                <w:bCs/>
              </w:rPr>
            </w:pPr>
            <w:r w:rsidRPr="00AD1100">
              <w:rPr>
                <w:b/>
                <w:bCs/>
              </w:rPr>
              <w:t>Рабочая программа</w:t>
            </w:r>
            <w:r>
              <w:rPr>
                <w:b/>
                <w:bCs/>
              </w:rPr>
              <w:t xml:space="preserve">, кол –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часов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Высшее образование в России и за рубежом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17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1.1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Я и мои друзья.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2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1.2.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Выпускные экзамены в школах Англии и Америки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3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1.3.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Вступительные экзамены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12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Жизнь в университете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27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2.1.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Правила приема в британские университеты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5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2.2.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Жизнь в кампусе и вне его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12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2.3.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Готовься к экзаменам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10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3.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Сельская жизнь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30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3.1.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Достопримечательности Англии.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9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3.2.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Возвращение к фермерским рынкам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15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3.3.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Экологические катастрофы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6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4.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Выбор профессий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2</w:t>
            </w:r>
            <w:r w:rsidR="003734E5">
              <w:rPr>
                <w:b/>
                <w:bCs/>
              </w:rPr>
              <w:t>5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4.1.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Поиск и выбор профессий.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14</w:t>
            </w:r>
          </w:p>
        </w:tc>
      </w:tr>
      <w:tr w:rsidR="00AD1100" w:rsidRPr="00AD1100" w:rsidTr="00AD1100">
        <w:trPr>
          <w:trHeight w:val="308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4.2.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t>Подготовка к экзаменам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AD1100" w:rsidP="00AD1100">
            <w:r w:rsidRPr="00AD1100">
              <w:t>1</w:t>
            </w:r>
            <w:r w:rsidR="003734E5">
              <w:t>1</w:t>
            </w:r>
          </w:p>
        </w:tc>
      </w:tr>
      <w:tr w:rsidR="00AD1100" w:rsidRPr="00AD1100" w:rsidTr="00AD1100">
        <w:trPr>
          <w:trHeight w:val="294"/>
        </w:trPr>
        <w:tc>
          <w:tcPr>
            <w:tcW w:w="6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100" w:rsidRPr="00AD1100" w:rsidRDefault="00AD1100" w:rsidP="00AD1100">
            <w:r w:rsidRPr="00AD1100">
              <w:rPr>
                <w:b/>
                <w:bCs/>
              </w:rPr>
              <w:t>ИТОГО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100" w:rsidRPr="00AD1100" w:rsidRDefault="003734E5" w:rsidP="00AD1100">
            <w:r>
              <w:rPr>
                <w:b/>
                <w:bCs/>
              </w:rPr>
              <w:t>99</w:t>
            </w:r>
          </w:p>
        </w:tc>
      </w:tr>
    </w:tbl>
    <w:p w:rsidR="00AD1100" w:rsidRDefault="00AD1100" w:rsidP="00AD1100"/>
    <w:sectPr w:rsidR="00AD1100" w:rsidSect="00AD1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00" w:rsidRDefault="00AD1100" w:rsidP="00AD1100">
      <w:pPr>
        <w:spacing w:after="0" w:line="240" w:lineRule="auto"/>
      </w:pPr>
      <w:r>
        <w:separator/>
      </w:r>
    </w:p>
  </w:endnote>
  <w:endnote w:type="continuationSeparator" w:id="1">
    <w:p w:rsidR="00AD1100" w:rsidRDefault="00AD1100" w:rsidP="00A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00" w:rsidRDefault="00AD11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06909"/>
      <w:docPartObj>
        <w:docPartGallery w:val="Page Numbers (Bottom of Page)"/>
        <w:docPartUnique/>
      </w:docPartObj>
    </w:sdtPr>
    <w:sdtContent>
      <w:p w:rsidR="00AD1100" w:rsidRDefault="0027011B">
        <w:pPr>
          <w:pStyle w:val="a6"/>
          <w:jc w:val="right"/>
        </w:pPr>
        <w:r>
          <w:fldChar w:fldCharType="begin"/>
        </w:r>
        <w:r w:rsidR="00AD1100">
          <w:instrText>PAGE   \* MERGEFORMAT</w:instrText>
        </w:r>
        <w:r>
          <w:fldChar w:fldCharType="separate"/>
        </w:r>
        <w:r w:rsidR="003734E5">
          <w:rPr>
            <w:noProof/>
          </w:rPr>
          <w:t>9</w:t>
        </w:r>
        <w:r>
          <w:fldChar w:fldCharType="end"/>
        </w:r>
      </w:p>
    </w:sdtContent>
  </w:sdt>
  <w:p w:rsidR="00AD1100" w:rsidRDefault="00AD11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00" w:rsidRDefault="00AD11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00" w:rsidRDefault="00AD1100" w:rsidP="00AD1100">
      <w:pPr>
        <w:spacing w:after="0" w:line="240" w:lineRule="auto"/>
      </w:pPr>
      <w:r>
        <w:separator/>
      </w:r>
    </w:p>
  </w:footnote>
  <w:footnote w:type="continuationSeparator" w:id="1">
    <w:p w:rsidR="00AD1100" w:rsidRDefault="00AD1100" w:rsidP="00A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00" w:rsidRDefault="00AD11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00" w:rsidRDefault="00AD11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00" w:rsidRDefault="00AD11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F56"/>
    <w:multiLevelType w:val="multilevel"/>
    <w:tmpl w:val="AE10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706D"/>
    <w:multiLevelType w:val="multilevel"/>
    <w:tmpl w:val="A89E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C3B6E"/>
    <w:multiLevelType w:val="hybridMultilevel"/>
    <w:tmpl w:val="853C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201B"/>
    <w:multiLevelType w:val="multilevel"/>
    <w:tmpl w:val="BCC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D7D3C"/>
    <w:multiLevelType w:val="multilevel"/>
    <w:tmpl w:val="78C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A3DE0"/>
    <w:multiLevelType w:val="multilevel"/>
    <w:tmpl w:val="127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A4978"/>
    <w:multiLevelType w:val="multilevel"/>
    <w:tmpl w:val="866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C18B3"/>
    <w:multiLevelType w:val="multilevel"/>
    <w:tmpl w:val="854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90C87"/>
    <w:multiLevelType w:val="multilevel"/>
    <w:tmpl w:val="773C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7564C"/>
    <w:multiLevelType w:val="multilevel"/>
    <w:tmpl w:val="AE5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8183A"/>
    <w:multiLevelType w:val="multilevel"/>
    <w:tmpl w:val="193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53B93"/>
    <w:multiLevelType w:val="multilevel"/>
    <w:tmpl w:val="6FD6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867E1"/>
    <w:multiLevelType w:val="multilevel"/>
    <w:tmpl w:val="D3BE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254C7"/>
    <w:multiLevelType w:val="multilevel"/>
    <w:tmpl w:val="53E8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6CD"/>
    <w:rsid w:val="0027011B"/>
    <w:rsid w:val="003734E5"/>
    <w:rsid w:val="004473AF"/>
    <w:rsid w:val="006116CD"/>
    <w:rsid w:val="00AD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100"/>
  </w:style>
  <w:style w:type="paragraph" w:styleId="a6">
    <w:name w:val="footer"/>
    <w:basedOn w:val="a"/>
    <w:link w:val="a7"/>
    <w:uiPriority w:val="99"/>
    <w:unhideWhenUsed/>
    <w:rsid w:val="00AD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2017-06-29T10:01:00Z</dcterms:created>
  <dcterms:modified xsi:type="dcterms:W3CDTF">2017-08-29T07:54:00Z</dcterms:modified>
</cp:coreProperties>
</file>