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Памятка для велосипедиста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Профилактика дорожно-транспортного травматизма для велосипедистов.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Велотуристам</w:t>
      </w:r>
      <w:proofErr w:type="spellEnd"/>
      <w:r>
        <w:rPr>
          <w:rFonts w:ascii="Verdana" w:hAnsi="Verdana" w:cs="Verdana"/>
          <w:sz w:val="20"/>
          <w:szCs w:val="20"/>
        </w:rPr>
        <w:t xml:space="preserve"> часто приходится ездить по дорогам с интенсивным движением.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Поэтому, совершенно необходимо знать и уметь применять на практике Правила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дорожного движения (ПДД). Попробуем подробно разобрать правила, имеющие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отношение к велосипедисту и дать практические рекомендации по их применению.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Рассмотрим определения из ПДД. Велосипед - транспортное средство, имеющее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два колеса или более и приводимое в движение мускульной силой людей, находящихся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 нем. Водитель - лицо, управляющее каким-либо транспортным средством.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Транспортное средство - устройство, предназначенное для перевозки по дорогам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людей, грузов или оборудования, установленного на нем. Участник дорожного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движения - лицо, принимающее непосредственное участие в процессе движения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качестве</w:t>
      </w:r>
      <w:proofErr w:type="gramEnd"/>
      <w:r>
        <w:rPr>
          <w:rFonts w:ascii="Verdana" w:hAnsi="Verdana" w:cs="Verdana"/>
          <w:sz w:val="20"/>
          <w:szCs w:val="20"/>
        </w:rPr>
        <w:t xml:space="preserve"> водителя, пешехода, пассажира транспортного средства.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Т.е. велосипед - это транспортное средство, велосипедист - водитель этого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транспортного средства, а значит и участник дорожного движения.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"Участники дорожного движения обязаны знать и соблюдать относящиеся к ним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требования Правил, сигналов светофора, знаков и разметки, а также выполнять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распоряжения регулировщиков".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Теперь становится понятно, что велосипедисты вправе требовать к себе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должного отношения на дорогах, но и спрос с них такой же. "Велосипеды должны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двигаться только по крайней правой полосе в один ряд возможно правее. Допускается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движение по обочинам, если это не создает помех пешехода"</w:t>
      </w:r>
      <w:proofErr w:type="gramStart"/>
      <w:r>
        <w:rPr>
          <w:rFonts w:ascii="Verdana" w:hAnsi="Verdana" w:cs="Verdana"/>
          <w:sz w:val="20"/>
          <w:szCs w:val="20"/>
        </w:rPr>
        <w:t>.Э</w:t>
      </w:r>
      <w:proofErr w:type="gramEnd"/>
      <w:r>
        <w:rPr>
          <w:rFonts w:ascii="Verdana" w:hAnsi="Verdana" w:cs="Verdana"/>
          <w:sz w:val="20"/>
          <w:szCs w:val="20"/>
        </w:rPr>
        <w:t>то значит, что вы сами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выбираете</w:t>
      </w:r>
      <w:proofErr w:type="gramEnd"/>
      <w:r>
        <w:rPr>
          <w:rFonts w:ascii="Verdana" w:hAnsi="Verdana" w:cs="Verdana"/>
          <w:sz w:val="20"/>
          <w:szCs w:val="20"/>
        </w:rPr>
        <w:t xml:space="preserve"> на каком расстоянии от обочины ехать. В зависимости от состояния дороги,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наличия на ней препятствий в виде колодцев, осколков стекла и т.п. Мы рекомендуем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ехать на расстоянии примерно 10 см от края "второй" обочины.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более ранних Правилах было указание ехать на расстоянии не более 1 метра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 обочины. В </w:t>
      </w:r>
      <w:proofErr w:type="gramStart"/>
      <w:r>
        <w:rPr>
          <w:rFonts w:ascii="Verdana" w:hAnsi="Verdana" w:cs="Verdana"/>
          <w:sz w:val="20"/>
          <w:szCs w:val="20"/>
        </w:rPr>
        <w:t>новых</w:t>
      </w:r>
      <w:proofErr w:type="gramEnd"/>
      <w:r>
        <w:rPr>
          <w:rFonts w:ascii="Verdana" w:hAnsi="Verdana" w:cs="Verdana"/>
          <w:sz w:val="20"/>
          <w:szCs w:val="20"/>
        </w:rPr>
        <w:t xml:space="preserve"> это ограничение убрано, и делается упор на здравый смысл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велосипедиста.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Иногда, в случае поломки или травмы, приходиться идти по дорогам </w:t>
      </w:r>
      <w:proofErr w:type="gramStart"/>
      <w:r>
        <w:rPr>
          <w:rFonts w:ascii="Verdana" w:hAnsi="Verdana" w:cs="Verdana"/>
          <w:sz w:val="20"/>
          <w:szCs w:val="20"/>
        </w:rPr>
        <w:t>с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велосипедом пешком. В данном случае надо помнить следующее правило. </w:t>
      </w:r>
      <w:proofErr w:type="gramStart"/>
      <w:r>
        <w:rPr>
          <w:rFonts w:ascii="Verdana" w:hAnsi="Verdana" w:cs="Verdana"/>
          <w:sz w:val="20"/>
          <w:szCs w:val="20"/>
        </w:rPr>
        <w:t>"Вне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населенных пунктов при движении по проезжей части пешеходы должны идти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навстречу движению транспортных средств. Лица, передвигающиеся в </w:t>
      </w:r>
      <w:proofErr w:type="gramStart"/>
      <w:r>
        <w:rPr>
          <w:rFonts w:ascii="Verdana" w:hAnsi="Verdana" w:cs="Verdana"/>
          <w:sz w:val="20"/>
          <w:szCs w:val="20"/>
        </w:rPr>
        <w:t>инвалидных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колясках</w:t>
      </w:r>
      <w:proofErr w:type="gramEnd"/>
      <w:r>
        <w:rPr>
          <w:rFonts w:ascii="Verdana" w:hAnsi="Verdana" w:cs="Verdana"/>
          <w:sz w:val="20"/>
          <w:szCs w:val="20"/>
        </w:rPr>
        <w:t xml:space="preserve"> без двигателя, ведущие мотоцикл, мопед, велосипед, в этих случаях должны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следовать по ходу движения транспортных средств". Далее. "Колонны велосипедистов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 движении по проезжей части должны быть разделены на группы по 10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велосипедистов. Для облегчения обгона расстояние между группами должно составлять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80-100 метров". Ну, здесь вроде все ясно. Зная вышеизложенные вещи, уже можно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чувствовать себя более или менее уверенным на дорогах.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Теперь перейдем от теории к практике. Специальные знаки при движении </w:t>
      </w:r>
      <w:proofErr w:type="gramStart"/>
      <w:r>
        <w:rPr>
          <w:rFonts w:ascii="Verdana" w:hAnsi="Verdana" w:cs="Verdana"/>
          <w:sz w:val="20"/>
          <w:szCs w:val="20"/>
        </w:rPr>
        <w:t>на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велосипеде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Для обозначения маневра Правилами предусмотрены следующие знаки: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Поворот или перестроение направо: вытянутая правая рука, либо вытянутая 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согнутая</w:t>
      </w:r>
      <w:proofErr w:type="gramEnd"/>
      <w:r>
        <w:rPr>
          <w:rFonts w:ascii="Verdana" w:hAnsi="Verdana" w:cs="Verdana"/>
          <w:sz w:val="20"/>
          <w:szCs w:val="20"/>
        </w:rPr>
        <w:t xml:space="preserve"> в локте левая.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Поворот или перестроение налево: вытянутая левая рука, либо вытянутая 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согнутая</w:t>
      </w:r>
      <w:proofErr w:type="gramEnd"/>
      <w:r>
        <w:rPr>
          <w:rFonts w:ascii="Verdana" w:hAnsi="Verdana" w:cs="Verdana"/>
          <w:sz w:val="20"/>
          <w:szCs w:val="20"/>
        </w:rPr>
        <w:t xml:space="preserve"> в локте правая.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Однако не рекомендуется пользоваться альтернативными способами (там, где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согнутая рука) - водители могут и не понять.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Остановка: поднятая вверх рука (любая).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 езде в группе используется еще один знак, предназначенный не </w:t>
      </w:r>
      <w:proofErr w:type="gramStart"/>
      <w:r>
        <w:rPr>
          <w:rFonts w:ascii="Verdana" w:hAnsi="Verdana" w:cs="Verdana"/>
          <w:sz w:val="20"/>
          <w:szCs w:val="20"/>
        </w:rPr>
        <w:t>для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автомобилистов, а для </w:t>
      </w:r>
      <w:proofErr w:type="spellStart"/>
      <w:r>
        <w:rPr>
          <w:rFonts w:ascii="Verdana" w:hAnsi="Verdana" w:cs="Verdana"/>
          <w:sz w:val="20"/>
          <w:szCs w:val="20"/>
        </w:rPr>
        <w:t>велотуристов</w:t>
      </w:r>
      <w:proofErr w:type="spellEnd"/>
      <w:r>
        <w:rPr>
          <w:rFonts w:ascii="Verdana" w:hAnsi="Verdana" w:cs="Verdana"/>
          <w:sz w:val="20"/>
          <w:szCs w:val="20"/>
        </w:rPr>
        <w:t>, едущих за вами.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Ямы справа: опущенная вниз правая рука.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Ямы слева: опущенная вниз левая рука.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Знаки первым подает ведущий, члены группы их немедленно повторяют. Не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стоит дожидаться, пока вы проедите или увидите яму, надо подавать знак немедленно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за следующим перед вами </w:t>
      </w:r>
      <w:proofErr w:type="spellStart"/>
      <w:r>
        <w:rPr>
          <w:rFonts w:ascii="Verdana" w:hAnsi="Verdana" w:cs="Verdana"/>
          <w:sz w:val="20"/>
          <w:szCs w:val="20"/>
        </w:rPr>
        <w:t>велотуристом</w:t>
      </w:r>
      <w:proofErr w:type="spellEnd"/>
      <w:r>
        <w:rPr>
          <w:rFonts w:ascii="Verdana" w:hAnsi="Verdana" w:cs="Verdana"/>
          <w:sz w:val="20"/>
          <w:szCs w:val="20"/>
        </w:rPr>
        <w:t>. Ведущий (или одиночный велосипедист)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должен подавать знаки заблаговременно, чтобы группа и автомобилисты успели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среагировать.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Теперь рассмотрим вещи, которые для велосипедиста недопустимы на дороге, </w:t>
      </w:r>
      <w:proofErr w:type="gramStart"/>
      <w:r>
        <w:rPr>
          <w:rFonts w:ascii="Verdana" w:hAnsi="Verdana" w:cs="Verdana"/>
          <w:sz w:val="20"/>
          <w:szCs w:val="20"/>
        </w:rPr>
        <w:t>во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избегания дорожно-транспортного травматизма.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Велосипедистам запрещено: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"Ездить, не держась за руль хотя бы одной рукой".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"Ездить по дорогам при наличии рядом велосипедной дорожки". Она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обозначается круглым знаком с </w:t>
      </w:r>
      <w:proofErr w:type="gramStart"/>
      <w:r>
        <w:rPr>
          <w:rFonts w:ascii="Verdana" w:hAnsi="Verdana" w:cs="Verdana"/>
          <w:sz w:val="20"/>
          <w:szCs w:val="20"/>
        </w:rPr>
        <w:t>белый</w:t>
      </w:r>
      <w:proofErr w:type="gramEnd"/>
      <w:r>
        <w:rPr>
          <w:rFonts w:ascii="Verdana" w:hAnsi="Verdana" w:cs="Verdana"/>
          <w:sz w:val="20"/>
          <w:szCs w:val="20"/>
        </w:rPr>
        <w:t xml:space="preserve"> велосипедом на синем фоне.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"Движение по обочинам, тротуарам и пешеходным дорожкам запрещено". </w:t>
      </w:r>
      <w:proofErr w:type="gramStart"/>
      <w:r>
        <w:rPr>
          <w:rFonts w:ascii="Verdana" w:hAnsi="Verdana" w:cs="Verdana"/>
          <w:sz w:val="20"/>
          <w:szCs w:val="20"/>
        </w:rPr>
        <w:t>Про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обочины уже говорилось выше (т.е. движение велосипедистов по ним все-таки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допускается). В остальном все однозначно.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автомагистралях запрещается движение велосипедов." Автомагистрали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обозначаются знаками "автомагистраль" и "дорога для автомобилей".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"Поворачивать налево или разворачиваться на дорогах с трамвайным движением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 на дорогах, имеющих более одной полосы для движения в данном направлении". Тут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все однозначно. "Данное" направление следует рассматривать как текущее.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"Запрещается буксировка велосипедов". Т.е. никаких сцепок, тросов и прочих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уловок и приспособлений.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Все. Других ограничений для велосипедистов нет. Запомнить нетрудно, правда?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Естественно надо соблюдать такие очевидные моменты, как движение по встречной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полосе (движение в России правостороннее), движение на запрещающий сигнал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светофора, управление велосипедом в нетрезвом виде и т.п.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Неочевидные моменты при езде на велосипеде по дорогам общего пользования.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“Обгон или объезд других транспортных средств должен производиться только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слева. </w:t>
      </w:r>
      <w:proofErr w:type="gramStart"/>
      <w:r>
        <w:rPr>
          <w:rFonts w:ascii="Verdana" w:hAnsi="Verdana" w:cs="Verdana"/>
          <w:sz w:val="20"/>
          <w:szCs w:val="20"/>
        </w:rPr>
        <w:t>И как можно дальше от обгоняемого ТС”.</w:t>
      </w:r>
      <w:proofErr w:type="gramEnd"/>
      <w:r>
        <w:rPr>
          <w:rFonts w:ascii="Verdana" w:hAnsi="Verdana" w:cs="Verdana"/>
          <w:sz w:val="20"/>
          <w:szCs w:val="20"/>
        </w:rPr>
        <w:t xml:space="preserve"> Все очень просто. Почему слева? Так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сказано в Правилах. Почему как можно дальше? Может открыться дверь, вы не видите,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что происходит впереди обгоняемого ТС, обгоняемое ТС может внезапно начать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движение, непорядочный водитель выбросит окурок и т.д. Дополнить список примеров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может каждый велосипедист. Соответственно двигаться вдоль ряда </w:t>
      </w:r>
      <w:proofErr w:type="gramStart"/>
      <w:r>
        <w:rPr>
          <w:rFonts w:ascii="Verdana" w:hAnsi="Verdana" w:cs="Verdana"/>
          <w:sz w:val="20"/>
          <w:szCs w:val="20"/>
        </w:rPr>
        <w:t>припаркованных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машин следует с расчетом всего вышеперечисленного, а также быть готовым к тому,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что с прилегающей территории может появиться автомобиль, водитель которого </w:t>
      </w:r>
      <w:proofErr w:type="gramStart"/>
      <w:r>
        <w:rPr>
          <w:rFonts w:ascii="Verdana" w:hAnsi="Verdana" w:cs="Verdana"/>
          <w:sz w:val="20"/>
          <w:szCs w:val="20"/>
        </w:rPr>
        <w:t>из-за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припаркованных машин не видит вас, а вы его.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При совершении какого-либо маневра вы обязаны убедиться, что он будет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безопасен</w:t>
      </w:r>
      <w:proofErr w:type="gramEnd"/>
      <w:r>
        <w:rPr>
          <w:rFonts w:ascii="Verdana" w:hAnsi="Verdana" w:cs="Verdana"/>
          <w:sz w:val="20"/>
          <w:szCs w:val="20"/>
        </w:rPr>
        <w:t xml:space="preserve"> не только для вас, но и для других участников движения, находящихся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поблизости. Поэтому стоит поучиться вертеть головой на ходу, не теряя при этом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способности адекватно управлять велосипедом.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Проезд перекрестков.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а) Тут, в общем-то, все как у "взрослых".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о</w:t>
      </w:r>
      <w:proofErr w:type="spellEnd"/>
      <w:r>
        <w:rPr>
          <w:rFonts w:ascii="Verdana" w:hAnsi="Verdana" w:cs="Verdana"/>
          <w:sz w:val="20"/>
          <w:szCs w:val="20"/>
        </w:rPr>
        <w:t xml:space="preserve"> велосипедист, ведущий велосипед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рядом, уже считается пешеходом. А у них свои права и обязанности. Поэтому часто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бывает, полезно вовремя спешиться и закосить под пешехода.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б) Можно заметить, что пункты Правил, которые гласят, что "Участники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дорожного движения обязаны знать и соблюдать относящиеся к ним требования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сигналов светофора, знаков и разметки..." и что "Велосипеды должны двигаться только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 крайней правой полосе в один ряд возможно правее..." несколько не стыкуются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случае</w:t>
      </w:r>
      <w:proofErr w:type="gramEnd"/>
      <w:r>
        <w:rPr>
          <w:rFonts w:ascii="Verdana" w:hAnsi="Verdana" w:cs="Verdana"/>
          <w:sz w:val="20"/>
          <w:szCs w:val="20"/>
        </w:rPr>
        <w:t>, если правая полоса только для поворота направо, а вам нужно прямо. Верно?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Поэтому последний пункт следует читать так: "Велосипеды должны двигаться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только по крайней правой полосе, ПО КОТОРОЙ ДОПУСТИМО ДВИЖЕ</w:t>
      </w:r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ИЕ В ДАHHОМ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АПРАВЛЕHИИ, в один ряд возможно правее..."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Так что на дорогах, имеющих справа дополнительную полосу торможения надо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следить за знаками. Если по крайней правой полосе движение разрешено как направо,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так и прямо, смело езжайте по ней.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перекрестке, при движении прямо, у вас будет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преимущество. Т.к. вы будете справа других транспортных средств.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Иначе выбирайте самую крайнюю полосу, по которой разрешено движение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этом</w:t>
      </w:r>
      <w:proofErr w:type="gramEnd"/>
      <w:r>
        <w:rPr>
          <w:rFonts w:ascii="Verdana" w:hAnsi="Verdana" w:cs="Verdana"/>
          <w:sz w:val="20"/>
          <w:szCs w:val="20"/>
        </w:rPr>
        <w:t xml:space="preserve"> направлении, перестраивайтесь на нее и продолжайте движение по ней возможно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правее. Т.е. действуйте как машина. Водители вас поймут.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Если вы не уверены в своих действиях, сойдите на тротуар до полосы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торможения, пересеките перекресток по пешеходному переходу, продолжите движение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 проезжей части. Это 100% вариант.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в)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дорогах, имеющих дополнительную полосу разгона рекомендуется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двигаться</w:t>
      </w:r>
      <w:proofErr w:type="gramEnd"/>
      <w:r>
        <w:rPr>
          <w:rFonts w:ascii="Verdana" w:hAnsi="Verdana" w:cs="Verdana"/>
          <w:sz w:val="20"/>
          <w:szCs w:val="20"/>
        </w:rPr>
        <w:t xml:space="preserve"> не меняя своей полосы. Потому как хоть машины и будут у вас справа, они,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тем не менее, будут обязаны вас пропустить.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г) Как показывает практика, водители на примыкающих справа дорогах не видят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велосипедиста, едущего поперечным курсом, а смотрят позади него, </w:t>
      </w:r>
      <w:proofErr w:type="gramStart"/>
      <w:r>
        <w:rPr>
          <w:rFonts w:ascii="Verdana" w:hAnsi="Verdana" w:cs="Verdana"/>
          <w:sz w:val="20"/>
          <w:szCs w:val="20"/>
        </w:rPr>
        <w:t>на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приближающийся вдали транспорт. И поэтому замечают велосипедиста в </w:t>
      </w:r>
      <w:proofErr w:type="gramStart"/>
      <w:r>
        <w:rPr>
          <w:rFonts w:ascii="Verdana" w:hAnsi="Verdana" w:cs="Verdana"/>
          <w:sz w:val="20"/>
          <w:szCs w:val="20"/>
        </w:rPr>
        <w:t>самый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последний момент у себя под носом, уже начав движение. Особенно это видно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сумерки и темное время суток, когда ничем не подсвеченный велосипед темным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силуэтом на большой скорости несется им наперерез. Поэтому в момент проезда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участка примыкания дороги справа следует притормозить и проезжать такие участки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крайне внимательно.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любом пересечении проезжих частей не ленитесь заблаговременно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убедиться в своей безопасности и предпринять дополнительные меры </w:t>
      </w:r>
      <w:proofErr w:type="gramStart"/>
      <w:r>
        <w:rPr>
          <w:rFonts w:ascii="Verdana" w:hAnsi="Verdana" w:cs="Verdana"/>
          <w:sz w:val="20"/>
          <w:szCs w:val="20"/>
        </w:rPr>
        <w:t>для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ее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увеличения. Т.е. не лишним будет обернуться и оценить обстановку позади себя, не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лишним будет немного сместиться левее обочины так, чтобы уменьшить радиус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поворота для некоторых горячих парней, но и не пустить их справа, ко всему прочему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 лишним будет показать левый поворот, если на перекрестке вы намерены двигаться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прямо.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Также хорошая практика замечать знаки дорожного движения других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направлений и запоминать </w:t>
      </w:r>
      <w:proofErr w:type="gramStart"/>
      <w:r>
        <w:rPr>
          <w:rFonts w:ascii="Verdana" w:hAnsi="Verdana" w:cs="Verdana"/>
          <w:sz w:val="20"/>
          <w:szCs w:val="20"/>
        </w:rPr>
        <w:t>свои</w:t>
      </w:r>
      <w:proofErr w:type="gramEnd"/>
      <w:r>
        <w:rPr>
          <w:rFonts w:ascii="Verdana" w:hAnsi="Verdana" w:cs="Verdana"/>
          <w:sz w:val="20"/>
          <w:szCs w:val="20"/>
        </w:rPr>
        <w:t xml:space="preserve">. Так бывает полезно помнить, что вы движетесь </w:t>
      </w:r>
      <w:proofErr w:type="gramStart"/>
      <w:r>
        <w:rPr>
          <w:rFonts w:ascii="Verdana" w:hAnsi="Verdana" w:cs="Verdana"/>
          <w:sz w:val="20"/>
          <w:szCs w:val="20"/>
        </w:rPr>
        <w:t>по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главной дороге и указать резвому водителю на необходимость уступить вам дорогу.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Многие знают, как хорошо ехать в воздушном мешке. Однако ни в коем случае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 надо повторять этот прием на дорогах, пристраиваясь за большим транспортом.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Машина может резко затормозить, и вы врежетесь в нее или можете не заметить </w:t>
      </w:r>
      <w:proofErr w:type="gramStart"/>
      <w:r>
        <w:rPr>
          <w:rFonts w:ascii="Verdana" w:hAnsi="Verdana" w:cs="Verdana"/>
          <w:sz w:val="20"/>
          <w:szCs w:val="20"/>
        </w:rPr>
        <w:t>за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машиной выбоину в асфальте и упасть под колеса едущему сзади транспорту. То же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самое</w:t>
      </w:r>
      <w:proofErr w:type="gramEnd"/>
      <w:r>
        <w:rPr>
          <w:rFonts w:ascii="Verdana" w:hAnsi="Verdana" w:cs="Verdana"/>
          <w:sz w:val="20"/>
          <w:szCs w:val="20"/>
        </w:rPr>
        <w:t xml:space="preserve"> относится к езде за медленно идущими машинами в пробках. Никогда не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двигайтесь за машиной, двигайтесь сбоку.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Дорожно-транспортные происшествия.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“При дорожно-транспортном происшествии водитель, причастный к нему,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обязан</w:t>
      </w:r>
      <w:proofErr w:type="gramEnd"/>
      <w:r>
        <w:rPr>
          <w:rFonts w:ascii="Verdana" w:hAnsi="Verdana" w:cs="Verdana"/>
          <w:sz w:val="20"/>
          <w:szCs w:val="20"/>
        </w:rPr>
        <w:t>: немедленно остановить (не трогать с места) транспортное средство, включить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аварийную световую сигнализацию и выставить знак аварийной остановки (мигающий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красный фонарь) в соответствии с требованиями пункта 7.2 Правил, не перемещать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предметы, имеющие отношение к происшествию; принять возможные меры </w:t>
      </w:r>
      <w:proofErr w:type="gramStart"/>
      <w:r>
        <w:rPr>
          <w:rFonts w:ascii="Verdana" w:hAnsi="Verdana" w:cs="Verdana"/>
          <w:sz w:val="20"/>
          <w:szCs w:val="20"/>
        </w:rPr>
        <w:t>для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оказания доврачебной медицинской помощи пострадавшим, вызвать "</w:t>
      </w:r>
      <w:proofErr w:type="gramStart"/>
      <w:r>
        <w:rPr>
          <w:rFonts w:ascii="Verdana" w:hAnsi="Verdana" w:cs="Verdana"/>
          <w:sz w:val="20"/>
          <w:szCs w:val="20"/>
        </w:rPr>
        <w:t>Скорую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медицинскую помощь", а в экстренных случаях отправить пострадавших на </w:t>
      </w:r>
      <w:proofErr w:type="gramStart"/>
      <w:r>
        <w:rPr>
          <w:rFonts w:ascii="Verdana" w:hAnsi="Verdana" w:cs="Verdana"/>
          <w:sz w:val="20"/>
          <w:szCs w:val="20"/>
        </w:rPr>
        <w:t>попутном</w:t>
      </w:r>
      <w:proofErr w:type="gramEnd"/>
      <w:r>
        <w:rPr>
          <w:rFonts w:ascii="Verdana" w:hAnsi="Verdana" w:cs="Verdana"/>
          <w:sz w:val="20"/>
          <w:szCs w:val="20"/>
        </w:rPr>
        <w:t>, а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если это невозможно, доставить на своем транспортном средстве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  <w:r>
        <w:rPr>
          <w:rFonts w:ascii="Verdana" w:hAnsi="Verdana" w:cs="Verdana"/>
          <w:sz w:val="20"/>
          <w:szCs w:val="20"/>
        </w:rPr>
        <w:t xml:space="preserve"> ближайшее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лечебное учреждение, сообщить свою фамилию, регистрационный знак </w:t>
      </w:r>
      <w:proofErr w:type="gramStart"/>
      <w:r>
        <w:rPr>
          <w:rFonts w:ascii="Verdana" w:hAnsi="Verdana" w:cs="Verdana"/>
          <w:sz w:val="20"/>
          <w:szCs w:val="20"/>
        </w:rPr>
        <w:t>транспортного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средства (с предъявлением документа, удостоверяющего личность, или водительского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удостоверения и регистрационного документа на транспортное средство) 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возвратиться к месту происшествия;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освободить проезжую часть, если движение других транспортных средств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невозможно. При необходимости освобождения проезжей части или доставки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пострадавших на своем транспортном средстве в лечебное учреждение предварительно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зафиксировать в присутствии свидетелей положение транспортного средства, следы 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предметы, относящиеся к происшествию, и принять все возможные меры </w:t>
      </w:r>
      <w:proofErr w:type="gramStart"/>
      <w:r>
        <w:rPr>
          <w:rFonts w:ascii="Verdana" w:hAnsi="Verdana" w:cs="Verdana"/>
          <w:sz w:val="20"/>
          <w:szCs w:val="20"/>
        </w:rPr>
        <w:t>к</w:t>
      </w:r>
      <w:proofErr w:type="gramEnd"/>
      <w:r>
        <w:rPr>
          <w:rFonts w:ascii="Verdana" w:hAnsi="Verdana" w:cs="Verdana"/>
          <w:sz w:val="20"/>
          <w:szCs w:val="20"/>
        </w:rPr>
        <w:t xml:space="preserve"> их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сохранению и организации объезда места происшествия; сообщить о случившемся </w:t>
      </w:r>
      <w:proofErr w:type="gramStart"/>
      <w:r>
        <w:rPr>
          <w:rFonts w:ascii="Verdana" w:hAnsi="Verdana" w:cs="Verdana"/>
          <w:sz w:val="20"/>
          <w:szCs w:val="20"/>
        </w:rPr>
        <w:t>в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милицию, записать фамилии и адреса очевидцев и ожидать прибытия сотрудников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милиции.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Если в результате дорожно-транспортного происшествия нет пострадавших,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водители при взаимном согласии в оценке обстоятельств, случившегося могут,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предварительно составив схему происшествия и подписав ее, прибыть на </w:t>
      </w:r>
      <w:proofErr w:type="gramStart"/>
      <w:r>
        <w:rPr>
          <w:rFonts w:ascii="Verdana" w:hAnsi="Verdana" w:cs="Verdana"/>
          <w:sz w:val="20"/>
          <w:szCs w:val="20"/>
        </w:rPr>
        <w:t>ближайший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пост ГАИ или в орган милиции для оформления происшествия”.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Помните, что автомобиль - это источник повышенной опасности. Если вы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попадаете в ДТП, в любом случае настаивайте на разборе дела в ГИБДД. В любом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случае</w:t>
      </w:r>
      <w:proofErr w:type="gramEnd"/>
      <w:r>
        <w:rPr>
          <w:rFonts w:ascii="Verdana" w:hAnsi="Verdana" w:cs="Verdana"/>
          <w:sz w:val="20"/>
          <w:szCs w:val="20"/>
        </w:rPr>
        <w:t xml:space="preserve"> вызывайте сотрудников автоинспекции. Привлекайте в свидетели своих друзей,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если едете группой, прохожих, других водителей - если одни.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е</w:t>
      </w:r>
      <w:proofErr w:type="spellEnd"/>
      <w:r>
        <w:rPr>
          <w:rFonts w:ascii="Verdana" w:hAnsi="Verdana" w:cs="Verdana"/>
          <w:sz w:val="20"/>
          <w:szCs w:val="20"/>
        </w:rPr>
        <w:t xml:space="preserve"> лишайте работы обвинителей, адвокатов, судей, независимых экспертов.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е</w:t>
      </w:r>
      <w:proofErr w:type="spell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берите сразу на себя вину, если таковая все-таки имеется, но и не </w:t>
      </w:r>
      <w:proofErr w:type="spellStart"/>
      <w:r>
        <w:rPr>
          <w:rFonts w:ascii="Verdana" w:hAnsi="Verdana" w:cs="Verdana"/>
          <w:sz w:val="20"/>
          <w:szCs w:val="20"/>
        </w:rPr>
        <w:t>польщайтесь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на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предлагаемые деньги и услуги, если виноваты не вы. Пусть разбирается суд.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Во избежание нарушения тех же ПДД не убирайте велосипед с проезжей части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 прибытия сотрудников ДПС, даже если он стал причиной пробки. По возможности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сфотографируйте место ДТП и причиненные повреждения.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Запишите данные свидетелей ДТП и потребуйте внесения их в протокол </w:t>
      </w:r>
      <w:proofErr w:type="gramStart"/>
      <w:r>
        <w:rPr>
          <w:rFonts w:ascii="Verdana" w:hAnsi="Verdana" w:cs="Verdana"/>
          <w:sz w:val="20"/>
          <w:szCs w:val="20"/>
        </w:rPr>
        <w:t>на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основании</w:t>
      </w:r>
      <w:proofErr w:type="gramEnd"/>
      <w:r>
        <w:rPr>
          <w:rFonts w:ascii="Verdana" w:hAnsi="Verdana" w:cs="Verdana"/>
          <w:sz w:val="20"/>
          <w:szCs w:val="20"/>
        </w:rPr>
        <w:t xml:space="preserve"> статьи 251 </w:t>
      </w:r>
      <w:proofErr w:type="spellStart"/>
      <w:r>
        <w:rPr>
          <w:rFonts w:ascii="Verdana" w:hAnsi="Verdana" w:cs="Verdana"/>
          <w:sz w:val="20"/>
          <w:szCs w:val="20"/>
        </w:rPr>
        <w:t>КоАП</w:t>
      </w:r>
      <w:proofErr w:type="spellEnd"/>
      <w:r>
        <w:rPr>
          <w:rFonts w:ascii="Verdana" w:hAnsi="Verdana" w:cs="Verdana"/>
          <w:sz w:val="20"/>
          <w:szCs w:val="20"/>
        </w:rPr>
        <w:t xml:space="preserve"> РСФСР, по которой свидетелем может быть любое лицо,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которому что-либо известно по делу.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возможный ответ инспектора "это -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заинтересованные лица" вписывайте их собственноручно.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соответствии со статьей 51 Конституции РФ вы можете не давать ни устных, ни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письменных показаний, мотивируя отказ стрессовым состоянием и отсутствием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возможности привлечь в настоящий момент своего адвоката. Статья 48 Конституции РФ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гарантирует вам его помощь при рассмотрении дела.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</w:t>
      </w:r>
      <w:proofErr w:type="spellEnd"/>
      <w:r>
        <w:rPr>
          <w:rFonts w:ascii="Verdana" w:hAnsi="Verdana" w:cs="Verdana"/>
          <w:sz w:val="20"/>
          <w:szCs w:val="20"/>
        </w:rPr>
        <w:t xml:space="preserve"> оборотной же стороне бланка протокола напечатана статья 247 </w:t>
      </w:r>
      <w:proofErr w:type="spellStart"/>
      <w:r>
        <w:rPr>
          <w:rFonts w:ascii="Verdana" w:hAnsi="Verdana" w:cs="Verdana"/>
          <w:sz w:val="20"/>
          <w:szCs w:val="20"/>
        </w:rPr>
        <w:t>КоАП</w:t>
      </w:r>
      <w:proofErr w:type="spellEnd"/>
      <w:r>
        <w:rPr>
          <w:rFonts w:ascii="Verdana" w:hAnsi="Verdana" w:cs="Verdana"/>
          <w:sz w:val="20"/>
          <w:szCs w:val="20"/>
        </w:rPr>
        <w:t xml:space="preserve"> РСФСР,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в которой сказано, что вы вправе давать показания, но вовсе не обязаны этого делать.</w:t>
      </w:r>
      <w:proofErr w:type="gram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е</w:t>
      </w:r>
      <w:proofErr w:type="spellEnd"/>
      <w:r>
        <w:rPr>
          <w:rFonts w:ascii="Verdana" w:hAnsi="Verdana" w:cs="Verdana"/>
          <w:sz w:val="20"/>
          <w:szCs w:val="20"/>
        </w:rPr>
        <w:t xml:space="preserve"> сообщайте никаких лишних сведений сотруднику ДПС (например, о страховке).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е</w:t>
      </w:r>
      <w:proofErr w:type="spellEnd"/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поддавайтесь на уговоры инспектора и ничего не пишите в протоколе под его диктовку.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графе протокола "объяснения нарушителя" сделайте единственную надпись: "ПДД не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нарушал. Требую рассмотреть дело в присутствии адвоката". Слово "нарушитель"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зачеркните и впишите: "водитель".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Обязательно распишитесь в протоколе, под схемой ДТП и попросите расписаться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под ней других участников и свидетелей.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Ответственность за нарушение ПДД.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перечне статей об административных нарушениях имеются пункты,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касающиеся</w:t>
      </w:r>
      <w:proofErr w:type="gramEnd"/>
      <w:r>
        <w:rPr>
          <w:rFonts w:ascii="Verdana" w:hAnsi="Verdana" w:cs="Verdana"/>
          <w:sz w:val="20"/>
          <w:szCs w:val="20"/>
        </w:rPr>
        <w:t xml:space="preserve"> и велосипедистов.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у</w:t>
      </w:r>
      <w:proofErr w:type="spellEnd"/>
      <w:r>
        <w:rPr>
          <w:rFonts w:ascii="Verdana" w:hAnsi="Verdana" w:cs="Verdana"/>
          <w:sz w:val="20"/>
          <w:szCs w:val="20"/>
        </w:rPr>
        <w:t>, например, самая абстрактная и не требующая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глубокого знания Кодекса со стороны работника ДПС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c</w:t>
      </w:r>
      <w:proofErr w:type="gramEnd"/>
      <w:r>
        <w:rPr>
          <w:rFonts w:ascii="Verdana" w:hAnsi="Verdana" w:cs="Verdana"/>
          <w:sz w:val="20"/>
          <w:szCs w:val="20"/>
        </w:rPr>
        <w:t>татья</w:t>
      </w:r>
      <w:proofErr w:type="spellEnd"/>
      <w:r>
        <w:rPr>
          <w:rFonts w:ascii="Verdana" w:hAnsi="Verdana" w:cs="Verdana"/>
          <w:sz w:val="20"/>
          <w:szCs w:val="20"/>
        </w:rPr>
        <w:t xml:space="preserve"> 122. "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арушение</w:t>
      </w:r>
      <w:proofErr w:type="spellEnd"/>
      <w:r>
        <w:rPr>
          <w:rFonts w:ascii="Verdana" w:hAnsi="Verdana" w:cs="Verdana"/>
          <w:sz w:val="20"/>
          <w:szCs w:val="20"/>
        </w:rPr>
        <w:t xml:space="preserve"> правил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дорожного движения пешеходами и иными участниками движения". Штраф в размере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 0,1 до 2 МРОТ.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Существуют также статьи о несоблюдении требований дорожных знаков,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разметки, </w:t>
      </w:r>
      <w:proofErr w:type="gramStart"/>
      <w:r>
        <w:rPr>
          <w:rFonts w:ascii="Verdana" w:hAnsi="Verdana" w:cs="Verdana"/>
          <w:sz w:val="20"/>
          <w:szCs w:val="20"/>
        </w:rPr>
        <w:t>нарушениях</w:t>
      </w:r>
      <w:proofErr w:type="gramEnd"/>
      <w:r>
        <w:rPr>
          <w:rFonts w:ascii="Verdana" w:hAnsi="Verdana" w:cs="Verdana"/>
          <w:sz w:val="20"/>
          <w:szCs w:val="20"/>
        </w:rPr>
        <w:t xml:space="preserve"> правил проезда пешеходных переходов, остановки, буксировки,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перевозки грузов, проезд на запрещающий сигнал светофора или регулировщика,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нарушениях</w:t>
      </w:r>
      <w:proofErr w:type="gramEnd"/>
      <w:r>
        <w:rPr>
          <w:rFonts w:ascii="Verdana" w:hAnsi="Verdana" w:cs="Verdana"/>
          <w:sz w:val="20"/>
          <w:szCs w:val="20"/>
        </w:rPr>
        <w:t xml:space="preserve"> правил проезда ж/</w:t>
      </w:r>
      <w:proofErr w:type="spellStart"/>
      <w:r>
        <w:rPr>
          <w:rFonts w:ascii="Verdana" w:hAnsi="Verdana" w:cs="Verdana"/>
          <w:sz w:val="20"/>
          <w:szCs w:val="20"/>
        </w:rPr>
        <w:t>д</w:t>
      </w:r>
      <w:proofErr w:type="spellEnd"/>
      <w:r>
        <w:rPr>
          <w:rFonts w:ascii="Verdana" w:hAnsi="Verdana" w:cs="Verdana"/>
          <w:sz w:val="20"/>
          <w:szCs w:val="20"/>
        </w:rPr>
        <w:t xml:space="preserve"> переездов... Так что не думайте, что ваши действия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останутся безнаказанными.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Да, статья 35 Конституции РФ гласит, что гражданин может быть лишен своего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имущества только по решению суда. Вдруг пригодится.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Знайте, что вы имеете право </w:t>
      </w:r>
      <w:proofErr w:type="gramStart"/>
      <w:r>
        <w:rPr>
          <w:rFonts w:ascii="Verdana" w:hAnsi="Verdana" w:cs="Verdana"/>
          <w:sz w:val="20"/>
          <w:szCs w:val="20"/>
        </w:rPr>
        <w:t>оплачивать штраф размером</w:t>
      </w:r>
      <w:proofErr w:type="gramEnd"/>
      <w:r>
        <w:rPr>
          <w:rFonts w:ascii="Verdana" w:hAnsi="Verdana" w:cs="Verdana"/>
          <w:sz w:val="20"/>
          <w:szCs w:val="20"/>
        </w:rPr>
        <w:t xml:space="preserve"> не более одного МРОТ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 месте совершения правонарушения. Свыше - только через сберкассу. Если вы не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оспариваете решение инспектора ДПС и готовы заплатить штраф на месте, инспектор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обязан</w:t>
      </w:r>
      <w:proofErr w:type="gramEnd"/>
      <w:r>
        <w:rPr>
          <w:rFonts w:ascii="Verdana" w:hAnsi="Verdana" w:cs="Verdana"/>
          <w:sz w:val="20"/>
          <w:szCs w:val="20"/>
        </w:rPr>
        <w:t xml:space="preserve"> выдать квитанцию. Отсутствие у него квитанций не может служить основанием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для направления вас в сберкассу.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ет</w:t>
      </w:r>
      <w:proofErr w:type="spellEnd"/>
      <w:r>
        <w:rPr>
          <w:rFonts w:ascii="Verdana" w:hAnsi="Verdana" w:cs="Verdana"/>
          <w:sz w:val="20"/>
          <w:szCs w:val="20"/>
        </w:rPr>
        <w:t xml:space="preserve"> квитанций - нет и дела...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Помните о существовании статьи 49 Конституции РФ, по которой вы не можете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быть признаны виновным, пока ваша вина не доказана.</w:t>
      </w:r>
      <w:proofErr w:type="gramEnd"/>
      <w:r>
        <w:rPr>
          <w:rFonts w:ascii="Verdana" w:hAnsi="Verdana" w:cs="Verdana"/>
          <w:sz w:val="20"/>
          <w:szCs w:val="20"/>
        </w:rPr>
        <w:t xml:space="preserve"> Поэтому требуйте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доказательств вашей виновности в нарушении ПДД независимо от масштаба деяния.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Кто обвиняет, тот и доказывает вину. Как - не ваше дело.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Хочется отметить, что велосипедистов становится все больше и больше. Процент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грамотных среди них, к сожалению, уменьшается. И водители этим пользуются. Они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быстро привыкают к чайникам, им это выгодно. Поэтому, ездите по дорогам грамотно и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осторожно.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H</w:t>
      </w:r>
      <w:proofErr w:type="gramEnd"/>
      <w:r>
        <w:rPr>
          <w:rFonts w:ascii="Verdana" w:hAnsi="Verdana" w:cs="Verdana"/>
          <w:sz w:val="20"/>
          <w:szCs w:val="20"/>
        </w:rPr>
        <w:t>у</w:t>
      </w:r>
      <w:proofErr w:type="spellEnd"/>
      <w:r>
        <w:rPr>
          <w:rFonts w:ascii="Verdana" w:hAnsi="Verdana" w:cs="Verdana"/>
          <w:sz w:val="20"/>
          <w:szCs w:val="20"/>
        </w:rPr>
        <w:t>, и напоследок правило, которое никогда не попадет ни в одно официальное</w:t>
      </w:r>
    </w:p>
    <w:p w:rsidR="002174E0" w:rsidRDefault="002174E0" w:rsidP="00813F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издание. "Иногда главной дорогой является та, по которой движется танк</w:t>
      </w:r>
      <w:proofErr w:type="gramStart"/>
      <w:r>
        <w:rPr>
          <w:rFonts w:ascii="Verdana" w:hAnsi="Verdana" w:cs="Verdana"/>
          <w:sz w:val="20"/>
          <w:szCs w:val="20"/>
        </w:rPr>
        <w:t xml:space="preserve">." </w:t>
      </w:r>
      <w:proofErr w:type="gramEnd"/>
      <w:r>
        <w:rPr>
          <w:rFonts w:ascii="Verdana" w:hAnsi="Verdana" w:cs="Verdana"/>
          <w:sz w:val="20"/>
          <w:szCs w:val="20"/>
        </w:rPr>
        <w:t>Его еще</w:t>
      </w:r>
    </w:p>
    <w:p w:rsidR="0039256D" w:rsidRDefault="002174E0" w:rsidP="00813FA7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называют "правилом трех</w:t>
      </w:r>
      <w:proofErr w:type="gramStart"/>
      <w:r>
        <w:rPr>
          <w:rFonts w:ascii="Verdana" w:hAnsi="Verdana" w:cs="Verdana"/>
          <w:sz w:val="20"/>
          <w:szCs w:val="20"/>
        </w:rPr>
        <w:t xml:space="preserve"> Д</w:t>
      </w:r>
      <w:proofErr w:type="gramEnd"/>
      <w:r>
        <w:rPr>
          <w:rFonts w:ascii="Verdana" w:hAnsi="Verdana" w:cs="Verdana"/>
          <w:sz w:val="20"/>
          <w:szCs w:val="20"/>
        </w:rPr>
        <w:t xml:space="preserve">" - дай дорогу </w:t>
      </w:r>
      <w:proofErr w:type="spellStart"/>
      <w:r>
        <w:rPr>
          <w:rFonts w:ascii="Verdana" w:hAnsi="Verdana" w:cs="Verdana"/>
          <w:sz w:val="20"/>
          <w:szCs w:val="20"/>
        </w:rPr>
        <w:t>дураку</w:t>
      </w:r>
      <w:proofErr w:type="spellEnd"/>
      <w:r>
        <w:rPr>
          <w:rFonts w:ascii="Verdana" w:hAnsi="Verdana" w:cs="Verdana"/>
          <w:sz w:val="20"/>
          <w:szCs w:val="20"/>
        </w:rPr>
        <w:t>.__</w:t>
      </w:r>
      <w:bookmarkStart w:id="0" w:name="_GoBack"/>
      <w:bookmarkEnd w:id="0"/>
    </w:p>
    <w:sectPr w:rsidR="0039256D" w:rsidSect="00A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4E0"/>
    <w:rsid w:val="002174E0"/>
    <w:rsid w:val="0036235B"/>
    <w:rsid w:val="00813FA7"/>
    <w:rsid w:val="00AC6348"/>
    <w:rsid w:val="00D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2224</Words>
  <Characters>12681</Characters>
  <Application>Microsoft Office Word</Application>
  <DocSecurity>0</DocSecurity>
  <Lines>105</Lines>
  <Paragraphs>29</Paragraphs>
  <ScaleCrop>false</ScaleCrop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2019-09-12T08:53:00Z</dcterms:created>
  <dcterms:modified xsi:type="dcterms:W3CDTF">2019-09-12T19:05:00Z</dcterms:modified>
</cp:coreProperties>
</file>