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F1E" w:rsidRDefault="00E51F1E" w:rsidP="00E51F1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Памятка для родителей по правилам дорожного</w:t>
      </w:r>
    </w:p>
    <w:p w:rsidR="00E51F1E" w:rsidRDefault="00E51F1E" w:rsidP="00E51F1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движения</w:t>
      </w:r>
    </w:p>
    <w:p w:rsidR="00E51F1E" w:rsidRDefault="00E51F1E" w:rsidP="00E51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Необходимо учить детей не только соблюдать Правила движения, но и</w:t>
      </w:r>
    </w:p>
    <w:p w:rsidR="00E51F1E" w:rsidRDefault="00E51F1E" w:rsidP="00E51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самого раннего возраста учить их наблюдать и ориентироваться.</w:t>
      </w:r>
    </w:p>
    <w:p w:rsidR="00E51F1E" w:rsidRDefault="00E51F1E" w:rsidP="00E51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учитывать, что основной способ формирования навыков</w:t>
      </w:r>
    </w:p>
    <w:p w:rsidR="00E51F1E" w:rsidRDefault="00E51F1E" w:rsidP="00E51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поведения – наблюдение, подражание взрослым, прежде всего</w:t>
      </w:r>
    </w:p>
    <w:p w:rsidR="00E51F1E" w:rsidRDefault="00E51F1E" w:rsidP="00E51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родителям. Многие родители, не понимая этого, личным примером</w:t>
      </w:r>
    </w:p>
    <w:p w:rsidR="00E51F1E" w:rsidRDefault="00E51F1E" w:rsidP="00E51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обучают детей неправильному поведению.</w:t>
      </w:r>
    </w:p>
    <w:p w:rsidR="00E51F1E" w:rsidRDefault="00E51F1E" w:rsidP="00E51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Находясь с ребенком на проезжей части, не спешите, переходите</w:t>
      </w:r>
    </w:p>
    <w:p w:rsidR="00E51F1E" w:rsidRDefault="00E51F1E" w:rsidP="00E51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дорогу размеренным шагом. Иначе вы научите спешить там, где надо</w:t>
      </w:r>
    </w:p>
    <w:p w:rsidR="00E51F1E" w:rsidRDefault="00E51F1E" w:rsidP="00E51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наблюдать и обеспечить безопасность.</w:t>
      </w:r>
    </w:p>
    <w:p w:rsidR="00E51F1E" w:rsidRDefault="00E51F1E" w:rsidP="00E51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 посылайте ребенка переходить или перебегать дорогу впереди вас –</w:t>
      </w:r>
    </w:p>
    <w:p w:rsidR="00E51F1E" w:rsidRDefault="00E51F1E" w:rsidP="00E51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этим вы обучаете его идти через дорогу, не глядя по сторонам.</w:t>
      </w:r>
    </w:p>
    <w:p w:rsidR="00E51F1E" w:rsidRDefault="00E51F1E" w:rsidP="00E51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Маленького ребенка надо крепко держать за руку, быть готовым</w:t>
      </w:r>
    </w:p>
    <w:p w:rsidR="00E51F1E" w:rsidRDefault="00E51F1E" w:rsidP="00E51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удержать при попытке вырваться – это типичная причина несчастных</w:t>
      </w:r>
    </w:p>
    <w:p w:rsidR="00E51F1E" w:rsidRDefault="00E51F1E" w:rsidP="00E51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случаев.</w:t>
      </w:r>
    </w:p>
    <w:p w:rsidR="00E51F1E" w:rsidRDefault="00E51F1E" w:rsidP="00E51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Учите ребенка смотреть. У ребенка должен быть выработан твердый</w:t>
      </w:r>
    </w:p>
    <w:p w:rsidR="00E51F1E" w:rsidRDefault="00E51F1E" w:rsidP="00E51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навык: прежде чем сделать первый шаг с тротуара, он поворачивает</w:t>
      </w:r>
    </w:p>
    <w:p w:rsidR="00E51F1E" w:rsidRDefault="00E51F1E" w:rsidP="00E51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голову и осматривает дорогу во всех направлениях. Это должно быть</w:t>
      </w:r>
    </w:p>
    <w:p w:rsidR="00E51F1E" w:rsidRDefault="00E51F1E" w:rsidP="00E51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доведено до автоматизма.</w:t>
      </w:r>
    </w:p>
    <w:p w:rsidR="00E51F1E" w:rsidRDefault="00E51F1E" w:rsidP="00E51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Учите ребенка замечать машину. Иногда ребенок не замечает машину</w:t>
      </w:r>
    </w:p>
    <w:p w:rsidR="00E51F1E" w:rsidRDefault="00E51F1E" w:rsidP="00E51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мотоцикл издалека. Научите его всматриваться вдаль.</w:t>
      </w:r>
    </w:p>
    <w:p w:rsidR="00E51F1E" w:rsidRDefault="00E51F1E" w:rsidP="00E51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Учите ребенка оценивать скорость и направление будущего движения</w:t>
      </w:r>
    </w:p>
    <w:p w:rsidR="00E51F1E" w:rsidRDefault="00E51F1E" w:rsidP="00E51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машины. Научите ребенка определять, какая едет прямо, а какая</w:t>
      </w:r>
    </w:p>
    <w:p w:rsidR="00E51F1E" w:rsidRDefault="00E51F1E" w:rsidP="00E51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готовится к повороту.</w:t>
      </w:r>
    </w:p>
    <w:p w:rsidR="00E51F1E" w:rsidRDefault="00E51F1E" w:rsidP="00E51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Твердо усвойте сами и научите ребенка, что входить в любой вид</w:t>
      </w:r>
    </w:p>
    <w:p w:rsidR="00E51F1E" w:rsidRDefault="00E51F1E" w:rsidP="00E51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транспорта и выходить из него можно только тогда, когда он стоит.</w:t>
      </w:r>
    </w:p>
    <w:p w:rsidR="00E51F1E" w:rsidRDefault="00E51F1E" w:rsidP="00E51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ребенку, почему нельзя прыгать на ходу.</w:t>
      </w:r>
    </w:p>
    <w:p w:rsidR="00E51F1E" w:rsidRDefault="00E51F1E" w:rsidP="00E51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Не переходите дорогу на красный или желтый сигнал светофора, как</w:t>
      </w:r>
    </w:p>
    <w:p w:rsidR="00E51F1E" w:rsidRDefault="00E51F1E" w:rsidP="00E51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 вы при этом не торопились. Переходите дорогу только в местах,</w:t>
      </w:r>
    </w:p>
    <w:p w:rsidR="00E51F1E" w:rsidRDefault="00E51F1E" w:rsidP="00E51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обозначенных дорожным знаком “Пешеходный переход”. Из автобуса,</w:t>
      </w:r>
    </w:p>
    <w:p w:rsidR="00E51F1E" w:rsidRDefault="00E51F1E" w:rsidP="00E51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троллейбуса, трамвая, такси выходите первыми. В противном случае</w:t>
      </w:r>
    </w:p>
    <w:p w:rsidR="00E51F1E" w:rsidRDefault="00E51F1E" w:rsidP="00E51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может упасть или побежать на проезжую часть.</w:t>
      </w:r>
    </w:p>
    <w:p w:rsidR="00E51F1E" w:rsidRDefault="00E51F1E" w:rsidP="00E51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Привлекайте ребенка к участию в ваших наблюдениях за обстановкой</w:t>
      </w:r>
    </w:p>
    <w:p w:rsidR="00E51F1E" w:rsidRDefault="00E51F1E" w:rsidP="00E51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дороге, показывайте ему те машины, которые готовятся</w:t>
      </w:r>
    </w:p>
    <w:p w:rsidR="00E51F1E" w:rsidRDefault="00E51F1E" w:rsidP="00E51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поворачивать, едут с большой скоростью и т.д.</w:t>
      </w:r>
    </w:p>
    <w:p w:rsidR="00E51F1E" w:rsidRDefault="00E51F1E" w:rsidP="00E51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10.Не выходите с ребенком из-за кустов или машины, не осмотрев</w:t>
      </w:r>
    </w:p>
    <w:p w:rsidR="00E51F1E" w:rsidRDefault="00E51F1E" w:rsidP="00E51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 дорогу, – это типичная ошибка и нельзя допускать,</w:t>
      </w:r>
    </w:p>
    <w:p w:rsidR="00E51F1E" w:rsidRDefault="00E51F1E" w:rsidP="00E51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дети ее повторяли.</w:t>
      </w:r>
    </w:p>
    <w:p w:rsidR="0039256D" w:rsidRDefault="00E51F1E" w:rsidP="00E51F1E">
      <w:r>
        <w:rPr>
          <w:rFonts w:ascii="Times New Roman" w:hAnsi="Times New Roman" w:cs="Times New Roman"/>
          <w:sz w:val="28"/>
          <w:szCs w:val="28"/>
        </w:rPr>
        <w:t xml:space="preserve">11.Не разрешайте детям играть вблизи дороги и на проезжей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части.</w:t>
      </w:r>
      <w:r>
        <w:rPr>
          <w:rFonts w:ascii="Times New Roman,Bold" w:hAnsi="Times New Roman,Bold" w:cs="Times New Roman,Bold"/>
          <w:sz w:val="20"/>
          <w:szCs w:val="20"/>
        </w:rPr>
        <w:t>_</w:t>
      </w:r>
      <w:proofErr w:type="gramEnd"/>
      <w:r>
        <w:rPr>
          <w:rFonts w:ascii="Times New Roman,Bold" w:hAnsi="Times New Roman,Bold" w:cs="Times New Roman,Bold"/>
          <w:sz w:val="20"/>
          <w:szCs w:val="20"/>
        </w:rPr>
        <w:t>_</w:t>
      </w:r>
      <w:bookmarkStart w:id="0" w:name="_GoBack"/>
      <w:bookmarkEnd w:id="0"/>
    </w:p>
    <w:sectPr w:rsidR="0039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1E"/>
    <w:rsid w:val="0036235B"/>
    <w:rsid w:val="00DB4335"/>
    <w:rsid w:val="00E5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1D899-84B2-4630-BE78-9B5EF5FC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2019-09-12T08:46:00Z</dcterms:created>
  <dcterms:modified xsi:type="dcterms:W3CDTF">2019-09-12T08:46:00Z</dcterms:modified>
</cp:coreProperties>
</file>