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обращение к родителям.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дорожных происшествий с детьми свидетельствует о том, что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юные пешеходы попадают в беду по собственной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неосторожности: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переходят проезжую часть на красный сигнал светофора;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допускают игры и катание на велосипеде по дорогам с оживленным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транспортным движением;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неправильно обходят стоящий транспорт;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играют на проезжей части дорог;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переходят дорогу в неустановленном месте и перед близко идущим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транспортом.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безопасности ваших детей на дороге с детства приучайте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к уважению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воспитывайте в нем чувства осторожности и осмотрительности. Проводите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работу не от случая к случаю, а последовательно и ежедневно.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 дорогу с ребенком, крепко держите его за руку, всегда строго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 дорожного движения. Сами добивайтесь этого от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своего ребенка.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Находясь на улице с ребенком: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проезжей части не спешите и не бегите: переходите улицу всегда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размеренным шагом. Иначе вы обучите ребенка спешить и бегать там, где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наблюдать и обеспечить безопасность.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Выходя на проезжую часть, прекращайте разговоры, ребенок должен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привыкнуть, что при переходе улицы разговоры излишни.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- Никогда не переходите улицу наискосок, подчеркивайте ребенку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раз, что идете строго поперек улицы.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переходите улицу на красный свет или желтый сигнал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светофора. Если ребенок сделает это с вами, он тем более сделает это без вас.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Переходите улицу только на пешеходных переходах или на перекрестках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линии тротуаров.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приучите детей ходить, где придется, никакая школа не будет в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силах его переучить.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автобуса, трамвая, такси старайтесь выходить первым, впереди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ребенка, в противном случае он может упасть или выбежать на проезжую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улицы. 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Привлекайте ребенка к участию в вашем наблюдении обстановки на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улице: показывайте ему те машины, которые вы увидели издали и которые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с большой скоростью, их надо пропустить.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Подчеркивайте свои движения, находясь с ребенком на улице: поворот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головы для осмотра улицы, остановку для пропуска машин, остановку для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осмотра улицы. Если ребенок заметит их, значит, он обучается на вашем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примере.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выходите с ребенком из-за машины или из-за кустов, не осмотрев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улицу, это типичная ошибка детей, и надо, чтобы они ее не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повторяли.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посылайте ребенка переходить или пересекать улицу впереди вас -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вы обучаете его идти через улицу, не глядя по сторонам.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Маленького ребенка надо крепко держать за руку, быть готовым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удержать при попытке вырваться. Это типичная причина несчастных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 ребенка смотреть: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ребенка должен быть навык - прежде чем сделать первый шаг с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тротуара, он поворачивает голову и осматривает улицу в обоих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направлениях. Это должно быть доведено до автоматизма.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 внимательно надо осматривать улицу, когда с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противоположной стороны находится родной дом, знакомые, родные, когда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переходит улицу вслед за другими детьми или взрослыми. В этом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 легко не заметить машину.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Смотреть «налево-направо» при переходе улицы иногда надо несколько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так как обстановка на дороге, улице может измениться.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Иногда ребенок смотрит, но не замечает, например, легковую машину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мотоцикл, издалека. Научите его всматриваться вдаль и быстро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замечать машину, мотоцикл, велосипед.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 ребенка предвидеть скрытую опасность: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 покажите ребенку с тротуара стоящий автобус (спереди)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внезапно выезжающую из-за него попутную машину.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Стоящий грузовик - и внезапно выезжающую из-за него другую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машину.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Кусты, деревья, забор и машину из-за них. Ребенок должен привыкнуть,</w:t>
      </w:r>
    </w:p>
    <w:p w:rsidR="00205452" w:rsidRDefault="00205452" w:rsidP="0020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своими глазами, что за разными предметами на улице часто</w:t>
      </w:r>
    </w:p>
    <w:p w:rsidR="0039256D" w:rsidRDefault="00205452" w:rsidP="00205452">
      <w:r>
        <w:rPr>
          <w:rFonts w:ascii="Times New Roman" w:hAnsi="Times New Roman" w:cs="Times New Roman"/>
          <w:sz w:val="28"/>
          <w:szCs w:val="28"/>
        </w:rPr>
        <w:t xml:space="preserve">скрывается опасность. Тогда он сможет предвидеть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ее.</w:t>
      </w:r>
      <w:r>
        <w:rPr>
          <w:rFonts w:ascii="Times New Roman,Bold" w:hAnsi="Times New Roman,Bold" w:cs="Times New Roman,Bold"/>
          <w:sz w:val="20"/>
          <w:szCs w:val="20"/>
        </w:rPr>
        <w:t>_</w:t>
      </w:r>
      <w:proofErr w:type="gramEnd"/>
      <w:r>
        <w:rPr>
          <w:rFonts w:ascii="Times New Roman,Bold" w:hAnsi="Times New Roman,Bold" w:cs="Times New Roman,Bold"/>
          <w:sz w:val="20"/>
          <w:szCs w:val="20"/>
        </w:rPr>
        <w:t>_</w:t>
      </w:r>
      <w:bookmarkStart w:id="0" w:name="_GoBack"/>
      <w:bookmarkEnd w:id="0"/>
    </w:p>
    <w:sectPr w:rsidR="003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52"/>
    <w:rsid w:val="00205452"/>
    <w:rsid w:val="0036235B"/>
    <w:rsid w:val="00D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DB28-FF1B-48C3-AFDE-F83270BD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2019-09-12T08:49:00Z</dcterms:created>
  <dcterms:modified xsi:type="dcterms:W3CDTF">2019-09-12T08:49:00Z</dcterms:modified>
</cp:coreProperties>
</file>