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131" w:rsidRPr="002D4131" w:rsidRDefault="009E0F23" w:rsidP="002D4131">
      <w:pPr>
        <w:spacing w:after="0" w:line="240" w:lineRule="auto"/>
        <w:jc w:val="center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>Муниципальное</w:t>
      </w:r>
      <w:r w:rsidR="002D4131" w:rsidRPr="002D4131">
        <w:rPr>
          <w:rFonts w:ascii="Arial" w:hAnsi="Arial" w:cs="Arial"/>
          <w:sz w:val="20"/>
        </w:rPr>
        <w:t xml:space="preserve"> общеобразо</w:t>
      </w:r>
      <w:r>
        <w:rPr>
          <w:rFonts w:ascii="Arial" w:hAnsi="Arial" w:cs="Arial"/>
          <w:sz w:val="20"/>
        </w:rPr>
        <w:t>вательное учреждение Петряксинская средняя школа</w:t>
      </w:r>
      <w:r w:rsidR="002D4131" w:rsidRPr="002D4131">
        <w:rPr>
          <w:rFonts w:ascii="Arial" w:hAnsi="Arial" w:cs="Arial"/>
          <w:sz w:val="20"/>
        </w:rPr>
        <w:br/>
      </w:r>
    </w:p>
    <w:tbl>
      <w:tblPr>
        <w:tblW w:w="4558" w:type="pct"/>
        <w:tblLook w:val="04A0" w:firstRow="1" w:lastRow="0" w:firstColumn="1" w:lastColumn="0" w:noHBand="0" w:noVBand="1"/>
      </w:tblPr>
      <w:tblGrid>
        <w:gridCol w:w="4345"/>
        <w:gridCol w:w="4380"/>
      </w:tblGrid>
      <w:tr w:rsidR="002D4131" w:rsidRPr="001A412D" w:rsidTr="001A412D">
        <w:tc>
          <w:tcPr>
            <w:tcW w:w="2490" w:type="pct"/>
            <w:vMerge w:val="restart"/>
          </w:tcPr>
          <w:p w:rsidR="002D4131" w:rsidRPr="002D4131" w:rsidRDefault="002D4131" w:rsidP="001A412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10" w:type="pct"/>
          </w:tcPr>
          <w:p w:rsidR="002D4131" w:rsidRPr="002D4131" w:rsidRDefault="002D4131" w:rsidP="001A412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D4131">
              <w:rPr>
                <w:rFonts w:ascii="Arial" w:hAnsi="Arial" w:cs="Arial"/>
                <w:sz w:val="20"/>
              </w:rPr>
              <w:t>УТВЕРЖДАЮ</w:t>
            </w:r>
          </w:p>
          <w:p w:rsidR="002D4131" w:rsidRPr="001A412D" w:rsidRDefault="002D4131" w:rsidP="001A412D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 w:rsidRPr="001A412D">
              <w:rPr>
                <w:rFonts w:ascii="Arial" w:hAnsi="Arial" w:cs="Arial"/>
                <w:sz w:val="20"/>
              </w:rPr>
              <w:t>Ди</w:t>
            </w:r>
            <w:r w:rsidR="009E0F23">
              <w:rPr>
                <w:rFonts w:ascii="Arial" w:hAnsi="Arial" w:cs="Arial"/>
                <w:sz w:val="20"/>
              </w:rPr>
              <w:t>ректор МОУ Петряксинская СШ</w:t>
            </w:r>
          </w:p>
          <w:p w:rsidR="002D4131" w:rsidRPr="002D4131" w:rsidRDefault="002D4131" w:rsidP="001A412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2D4131" w:rsidRPr="002D4131" w:rsidRDefault="002D4131" w:rsidP="001A412D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 w:rsidRPr="002D4131">
              <w:rPr>
                <w:rFonts w:ascii="Arial" w:hAnsi="Arial" w:cs="Arial"/>
                <w:sz w:val="20"/>
              </w:rPr>
              <w:t xml:space="preserve">_________________ / </w:t>
            </w:r>
            <w:r w:rsidR="009E0F23">
              <w:rPr>
                <w:rFonts w:ascii="Arial" w:hAnsi="Arial" w:cs="Arial"/>
                <w:sz w:val="20"/>
              </w:rPr>
              <w:t>К.А.Билялова</w:t>
            </w:r>
          </w:p>
          <w:p w:rsidR="002D4131" w:rsidRPr="002D4131" w:rsidRDefault="002D4131" w:rsidP="001A412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2D4131" w:rsidRPr="002D4131" w:rsidRDefault="009E0F23" w:rsidP="001A412D">
            <w:pPr>
              <w:tabs>
                <w:tab w:val="left" w:pos="4423"/>
              </w:tabs>
              <w:spacing w:after="0" w:line="240" w:lineRule="auto"/>
              <w:jc w:val="right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>25. 08.</w:t>
            </w:r>
            <w:r w:rsidR="002D4131" w:rsidRPr="002D4131">
              <w:rPr>
                <w:rFonts w:ascii="Arial" w:hAnsi="Arial" w:cs="Arial"/>
                <w:sz w:val="20"/>
              </w:rPr>
              <w:t> 2016 г.</w:t>
            </w:r>
          </w:p>
        </w:tc>
      </w:tr>
      <w:tr w:rsidR="002D4131" w:rsidRPr="001A412D" w:rsidTr="002D4131">
        <w:trPr>
          <w:trHeight w:val="541"/>
        </w:trPr>
        <w:tc>
          <w:tcPr>
            <w:tcW w:w="2490" w:type="pct"/>
            <w:vMerge/>
            <w:vAlign w:val="center"/>
            <w:hideMark/>
          </w:tcPr>
          <w:p w:rsidR="002D4131" w:rsidRPr="002D4131" w:rsidRDefault="002D4131" w:rsidP="001A412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10" w:type="pct"/>
          </w:tcPr>
          <w:p w:rsidR="002D4131" w:rsidRPr="009E0F23" w:rsidRDefault="002D4131" w:rsidP="001A412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2D4131" w:rsidRPr="002D4131" w:rsidRDefault="002D4131" w:rsidP="001A412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D4131">
              <w:rPr>
                <w:rFonts w:ascii="Arial" w:hAnsi="Arial" w:cs="Arial"/>
                <w:sz w:val="20"/>
              </w:rPr>
              <w:t>УТВЕРЖДЕНО</w:t>
            </w:r>
          </w:p>
          <w:p w:rsidR="002D4131" w:rsidRPr="002D4131" w:rsidRDefault="009E0F23" w:rsidP="001A412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приказом МОУ Петряксинской СШ</w:t>
            </w:r>
            <w:r>
              <w:rPr>
                <w:rFonts w:ascii="Arial" w:hAnsi="Arial" w:cs="Arial"/>
                <w:sz w:val="20"/>
              </w:rPr>
              <w:br/>
              <w:t>от 25 .08. 2016 г. №44</w:t>
            </w:r>
          </w:p>
        </w:tc>
      </w:tr>
    </w:tbl>
    <w:p w:rsidR="002D4131" w:rsidRPr="009E0F23" w:rsidRDefault="002D4131" w:rsidP="002D4131">
      <w:pPr>
        <w:widowControl w:val="0"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Arial" w:hAnsi="Arial" w:cs="Arial"/>
          <w:b/>
          <w:sz w:val="20"/>
          <w:lang w:eastAsia="ru-RU"/>
        </w:rPr>
      </w:pPr>
    </w:p>
    <w:p w:rsidR="002D4131" w:rsidRPr="002D4131" w:rsidRDefault="002D4131" w:rsidP="002D4131">
      <w:pPr>
        <w:widowControl w:val="0"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Arial" w:hAnsi="Arial" w:cs="Arial"/>
          <w:b/>
          <w:sz w:val="20"/>
          <w:lang w:eastAsia="ru-RU"/>
        </w:rPr>
      </w:pPr>
      <w:r w:rsidRPr="002D4131">
        <w:rPr>
          <w:rFonts w:ascii="Arial" w:hAnsi="Arial" w:cs="Arial"/>
          <w:b/>
          <w:sz w:val="20"/>
          <w:lang w:eastAsia="ru-RU"/>
        </w:rPr>
        <w:t>Положение о порядке организации и осуществления образовательной деятельности</w:t>
      </w:r>
      <w:r w:rsidRPr="002D4131">
        <w:rPr>
          <w:rFonts w:ascii="Arial" w:hAnsi="Arial" w:cs="Arial"/>
          <w:b/>
          <w:sz w:val="20"/>
          <w:lang w:eastAsia="ru-RU"/>
        </w:rPr>
        <w:br/>
        <w:t>по основным общеобразовательным программам</w:t>
      </w:r>
    </w:p>
    <w:p w:rsidR="002D4131" w:rsidRPr="002D4131" w:rsidRDefault="002D4131" w:rsidP="002D4131">
      <w:pPr>
        <w:widowControl w:val="0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  <w:b/>
          <w:sz w:val="20"/>
          <w:lang w:eastAsia="ru-RU"/>
        </w:rPr>
      </w:pPr>
    </w:p>
    <w:p w:rsidR="002D4131" w:rsidRPr="002D4131" w:rsidRDefault="002D4131" w:rsidP="002D4131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" w:hAnsi="Arial" w:cs="Arial"/>
          <w:b/>
          <w:sz w:val="20"/>
          <w:lang w:eastAsia="ru-RU"/>
        </w:rPr>
      </w:pPr>
      <w:r w:rsidRPr="002D4131">
        <w:rPr>
          <w:rFonts w:ascii="Arial" w:hAnsi="Arial" w:cs="Arial"/>
          <w:b/>
          <w:sz w:val="20"/>
          <w:lang w:eastAsia="ru-RU"/>
        </w:rPr>
        <w:t>1. Общие положения</w:t>
      </w:r>
    </w:p>
    <w:p w:rsidR="002D4131" w:rsidRPr="002D4131" w:rsidRDefault="002D4131" w:rsidP="002D413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sz w:val="20"/>
          <w:lang w:eastAsia="ru-RU"/>
        </w:rPr>
      </w:pPr>
      <w:r w:rsidRPr="002D4131">
        <w:rPr>
          <w:rFonts w:ascii="Arial" w:hAnsi="Arial" w:cs="Arial"/>
          <w:sz w:val="20"/>
          <w:lang w:eastAsia="ru-RU"/>
        </w:rPr>
        <w:t>1.1. Положение о порядке организации и осуществления образовательной деятельности по основным общеобразовательным программам (далее – Положение) разработано в соответствии со следующими нормативными правовыми актами:</w:t>
      </w:r>
    </w:p>
    <w:p w:rsidR="002D4131" w:rsidRPr="002D4131" w:rsidRDefault="002D4131" w:rsidP="002D413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sz w:val="20"/>
          <w:lang w:eastAsia="ru-RU"/>
        </w:rPr>
      </w:pPr>
      <w:r w:rsidRPr="002D4131">
        <w:rPr>
          <w:rFonts w:ascii="Arial" w:hAnsi="Arial" w:cs="Arial"/>
          <w:sz w:val="20"/>
          <w:lang w:eastAsia="ru-RU"/>
        </w:rPr>
        <w:t>– Федеральным законом от 29 декабря 2012 г. № 273-ФЗ «Об образовании в Российской Федерации» (далее – Закон № 273-ФЗ);</w:t>
      </w:r>
    </w:p>
    <w:p w:rsidR="002D4131" w:rsidRPr="002D4131" w:rsidRDefault="002D4131" w:rsidP="002D413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sz w:val="20"/>
          <w:lang w:eastAsia="ru-RU"/>
        </w:rPr>
      </w:pPr>
      <w:r w:rsidRPr="002D4131">
        <w:rPr>
          <w:rFonts w:ascii="Arial" w:hAnsi="Arial" w:cs="Arial"/>
          <w:sz w:val="20"/>
          <w:lang w:eastAsia="ru-RU"/>
        </w:rPr>
        <w:t>–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Минобрнауки России от 30 августа 2013 г. № 1015;</w:t>
      </w:r>
    </w:p>
    <w:p w:rsidR="002D4131" w:rsidRPr="002D4131" w:rsidRDefault="002D4131" w:rsidP="002D413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sz w:val="20"/>
          <w:lang w:eastAsia="ru-RU"/>
        </w:rPr>
      </w:pPr>
      <w:r w:rsidRPr="002D4131">
        <w:rPr>
          <w:rFonts w:ascii="Arial" w:hAnsi="Arial" w:cs="Arial"/>
          <w:sz w:val="20"/>
          <w:lang w:eastAsia="ru-RU"/>
        </w:rPr>
        <w:t>– 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Минобрнауки России от 22 января 2014 г. № 32;</w:t>
      </w:r>
    </w:p>
    <w:p w:rsidR="002D4131" w:rsidRPr="002D4131" w:rsidRDefault="002D4131" w:rsidP="002D413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sz w:val="20"/>
          <w:lang w:eastAsia="ru-RU"/>
        </w:rPr>
      </w:pPr>
      <w:r w:rsidRPr="002D4131">
        <w:rPr>
          <w:rFonts w:ascii="Arial" w:hAnsi="Arial" w:cs="Arial"/>
          <w:sz w:val="20"/>
          <w:lang w:eastAsia="ru-RU"/>
        </w:rPr>
        <w:t>– Федеральным государственным образовательным стандартом (далее – ФГОС) среднего (полного) общего образования, утвержденным приказом Минобрнауки России от 17 мая 2012 г. № 413;</w:t>
      </w:r>
    </w:p>
    <w:p w:rsidR="002D4131" w:rsidRPr="002D4131" w:rsidRDefault="002D4131" w:rsidP="002D413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sz w:val="20"/>
          <w:lang w:eastAsia="ru-RU"/>
        </w:rPr>
      </w:pPr>
      <w:r w:rsidRPr="002D4131">
        <w:rPr>
          <w:rFonts w:ascii="Arial" w:hAnsi="Arial" w:cs="Arial"/>
          <w:sz w:val="20"/>
          <w:lang w:eastAsia="ru-RU"/>
        </w:rPr>
        <w:t>– Федеральным компонентом государственных образовательных стандартов начального общего, основного общего и среднего (полного) общего образования (далее – ФКГОС), утвержденным приказом Минобразования России от 5 марта 2004 г. № 1089;</w:t>
      </w:r>
    </w:p>
    <w:p w:rsidR="002D4131" w:rsidRPr="002D4131" w:rsidRDefault="002D4131" w:rsidP="002D413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sz w:val="20"/>
          <w:lang w:eastAsia="ru-RU"/>
        </w:rPr>
      </w:pPr>
      <w:r w:rsidRPr="002D4131">
        <w:rPr>
          <w:rFonts w:ascii="Arial" w:hAnsi="Arial" w:cs="Arial"/>
          <w:sz w:val="20"/>
          <w:lang w:eastAsia="ru-RU"/>
        </w:rPr>
        <w:t>– Федеральным базисным учебным планом, утвержденным приказом Минобразования России от 9 марта 2004 г. № 1312 «Об утверждении федерального базисного учебного плана и примерных учебных для образовательных учреждений Российской Федерации, реализующих программы общего образования» (далее – БУП-2004);</w:t>
      </w:r>
    </w:p>
    <w:p w:rsidR="002D4131" w:rsidRPr="002D4131" w:rsidRDefault="002D4131" w:rsidP="002D413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sz w:val="20"/>
          <w:lang w:eastAsia="ru-RU"/>
        </w:rPr>
      </w:pPr>
      <w:r w:rsidRPr="002D4131">
        <w:rPr>
          <w:rFonts w:ascii="Arial" w:hAnsi="Arial" w:cs="Arial"/>
          <w:sz w:val="20"/>
          <w:lang w:eastAsia="ru-RU"/>
        </w:rPr>
        <w:t>– СанПиН 2.4.2.2821-10 «Санитарно-эпидемиологические требования к условиям и организации обучения в общеобразовательных учреждениях» (далее – СанПиН), утвержденными постановлением Главного санитарного врача России от 29 декабря 2010 г. № 189;</w:t>
      </w:r>
    </w:p>
    <w:p w:rsidR="002D4131" w:rsidRPr="002D4131" w:rsidRDefault="002D4131" w:rsidP="002D4131">
      <w:pPr>
        <w:spacing w:after="0" w:line="240" w:lineRule="auto"/>
        <w:rPr>
          <w:rFonts w:ascii="Arial" w:hAnsi="Arial" w:cs="Arial"/>
          <w:sz w:val="20"/>
          <w:lang w:eastAsia="ru-RU"/>
        </w:rPr>
      </w:pPr>
      <w:r w:rsidRPr="002D4131">
        <w:rPr>
          <w:rFonts w:ascii="Arial" w:hAnsi="Arial" w:cs="Arial"/>
          <w:sz w:val="20"/>
          <w:lang w:eastAsia="ru-RU"/>
        </w:rPr>
        <w:t xml:space="preserve">– уставом </w:t>
      </w:r>
      <w:r w:rsidR="009E0F23">
        <w:rPr>
          <w:rFonts w:ascii="Arial" w:hAnsi="Arial" w:cs="Arial"/>
          <w:sz w:val="20"/>
        </w:rPr>
        <w:t>Муниципального</w:t>
      </w:r>
      <w:r w:rsidRPr="002D4131">
        <w:rPr>
          <w:rFonts w:ascii="Arial" w:hAnsi="Arial" w:cs="Arial"/>
          <w:sz w:val="20"/>
        </w:rPr>
        <w:t xml:space="preserve"> общеобразов</w:t>
      </w:r>
      <w:r w:rsidR="009E0F23">
        <w:rPr>
          <w:rFonts w:ascii="Arial" w:hAnsi="Arial" w:cs="Arial"/>
          <w:sz w:val="20"/>
        </w:rPr>
        <w:t>ательного учреждения Петряксинской средней школы</w:t>
      </w:r>
      <w:r w:rsidRPr="002D4131">
        <w:rPr>
          <w:rFonts w:ascii="Arial" w:hAnsi="Arial" w:cs="Arial"/>
          <w:sz w:val="20"/>
          <w:lang w:eastAsia="ru-RU"/>
        </w:rPr>
        <w:t>;</w:t>
      </w:r>
    </w:p>
    <w:p w:rsidR="002D4131" w:rsidRPr="002D4131" w:rsidRDefault="002D4131" w:rsidP="002D413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sz w:val="20"/>
          <w:lang w:eastAsia="ru-RU"/>
        </w:rPr>
      </w:pPr>
      <w:r w:rsidRPr="002D4131">
        <w:rPr>
          <w:rFonts w:ascii="Arial" w:hAnsi="Arial" w:cs="Arial"/>
          <w:sz w:val="20"/>
          <w:lang w:eastAsia="ru-RU"/>
        </w:rPr>
        <w:t>– основной образовательной программой среднего общего образов</w:t>
      </w:r>
      <w:r w:rsidR="009E0F23">
        <w:rPr>
          <w:rFonts w:ascii="Arial" w:hAnsi="Arial" w:cs="Arial"/>
          <w:sz w:val="20"/>
          <w:lang w:eastAsia="ru-RU"/>
        </w:rPr>
        <w:t>ания МОУ Петряксинской СШ</w:t>
      </w:r>
      <w:r w:rsidRPr="002D4131">
        <w:rPr>
          <w:rFonts w:ascii="Arial" w:hAnsi="Arial" w:cs="Arial"/>
          <w:sz w:val="20"/>
          <w:lang w:eastAsia="ru-RU"/>
        </w:rPr>
        <w:t>.</w:t>
      </w:r>
    </w:p>
    <w:p w:rsidR="002D4131" w:rsidRPr="002D4131" w:rsidRDefault="002D4131" w:rsidP="002D413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sz w:val="20"/>
          <w:lang w:eastAsia="ru-RU"/>
        </w:rPr>
      </w:pPr>
      <w:r w:rsidRPr="002D4131">
        <w:rPr>
          <w:rFonts w:ascii="Arial" w:hAnsi="Arial" w:cs="Arial"/>
          <w:sz w:val="20"/>
          <w:lang w:eastAsia="ru-RU"/>
        </w:rPr>
        <w:t>1.2. Положение регулирует организацию и осуществление образовательной деятельности по основным общеобразовательным программам – образовательным программам начального общего, основного общего и среднего общего образования.</w:t>
      </w:r>
    </w:p>
    <w:p w:rsidR="002D4131" w:rsidRPr="002D4131" w:rsidRDefault="002D4131" w:rsidP="002D413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sz w:val="20"/>
          <w:lang w:eastAsia="ru-RU"/>
        </w:rPr>
      </w:pPr>
    </w:p>
    <w:p w:rsidR="002D4131" w:rsidRPr="002D4131" w:rsidRDefault="002D4131" w:rsidP="002D413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" w:hAnsi="Arial" w:cs="Arial"/>
          <w:b/>
          <w:sz w:val="20"/>
          <w:lang w:eastAsia="ru-RU"/>
        </w:rPr>
      </w:pPr>
      <w:r w:rsidRPr="002D4131">
        <w:rPr>
          <w:rFonts w:ascii="Arial" w:hAnsi="Arial" w:cs="Arial"/>
          <w:b/>
          <w:sz w:val="20"/>
          <w:lang w:eastAsia="ru-RU"/>
        </w:rPr>
        <w:t>2. Организация и осуществление образовательной деятельности</w:t>
      </w:r>
    </w:p>
    <w:p w:rsidR="002D4131" w:rsidRPr="002D4131" w:rsidRDefault="002D4131" w:rsidP="002D413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sz w:val="20"/>
          <w:lang w:eastAsia="ru-RU"/>
        </w:rPr>
      </w:pPr>
      <w:r w:rsidRPr="002D4131">
        <w:rPr>
          <w:rFonts w:ascii="Arial" w:hAnsi="Arial" w:cs="Arial"/>
          <w:sz w:val="20"/>
          <w:lang w:eastAsia="ru-RU"/>
        </w:rPr>
        <w:t>2.1. Общее образование может быть получено в образовательной организации, а также вне ее – в</w:t>
      </w:r>
      <w:r w:rsidRPr="002D4131">
        <w:rPr>
          <w:rFonts w:ascii="Arial" w:hAnsi="Arial" w:cs="Arial"/>
          <w:sz w:val="20"/>
          <w:lang w:val="en-US" w:eastAsia="ru-RU"/>
        </w:rPr>
        <w:t> </w:t>
      </w:r>
      <w:r w:rsidRPr="002D4131">
        <w:rPr>
          <w:rFonts w:ascii="Arial" w:hAnsi="Arial" w:cs="Arial"/>
          <w:sz w:val="20"/>
          <w:lang w:eastAsia="ru-RU"/>
        </w:rPr>
        <w:t>форме семейного образования и самообразования.</w:t>
      </w:r>
    </w:p>
    <w:p w:rsidR="002D4131" w:rsidRPr="002D4131" w:rsidRDefault="002D4131" w:rsidP="002D413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sz w:val="20"/>
          <w:lang w:eastAsia="ru-RU"/>
        </w:rPr>
      </w:pPr>
      <w:r w:rsidRPr="002D4131">
        <w:rPr>
          <w:rFonts w:ascii="Arial" w:hAnsi="Arial" w:cs="Arial"/>
          <w:sz w:val="20"/>
          <w:lang w:eastAsia="ru-RU"/>
        </w:rPr>
        <w:t>Форма получения общего образования и форма обучения по конкретной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2D4131" w:rsidRPr="002D4131" w:rsidRDefault="002D4131" w:rsidP="002D413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sz w:val="20"/>
          <w:lang w:eastAsia="ru-RU"/>
        </w:rPr>
      </w:pPr>
      <w:r w:rsidRPr="002D4131">
        <w:rPr>
          <w:rFonts w:ascii="Arial" w:hAnsi="Arial" w:cs="Arial"/>
          <w:sz w:val="20"/>
          <w:lang w:eastAsia="ru-RU"/>
        </w:rPr>
        <w:t>При выборе родителями (законными представителями) детей формы получения общего образования в</w:t>
      </w:r>
      <w:r w:rsidRPr="002D4131">
        <w:rPr>
          <w:rFonts w:ascii="Arial" w:hAnsi="Arial" w:cs="Arial"/>
          <w:sz w:val="20"/>
          <w:lang w:val="en-US" w:eastAsia="ru-RU"/>
        </w:rPr>
        <w:t> </w:t>
      </w:r>
      <w:r w:rsidRPr="002D4131">
        <w:rPr>
          <w:rFonts w:ascii="Arial" w:hAnsi="Arial" w:cs="Arial"/>
          <w:sz w:val="20"/>
          <w:lang w:eastAsia="ru-RU"/>
        </w:rPr>
        <w:t>форме семейного образования родители (законные представители) информируют об этом выборе орган местного самоуправления муниципалитета, на территории которого они проживают.</w:t>
      </w:r>
    </w:p>
    <w:p w:rsidR="002D4131" w:rsidRPr="002D4131" w:rsidRDefault="002D4131" w:rsidP="002D413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sz w:val="20"/>
          <w:lang w:eastAsia="ru-RU"/>
        </w:rPr>
      </w:pPr>
      <w:r w:rsidRPr="002D4131">
        <w:rPr>
          <w:rFonts w:ascii="Arial" w:hAnsi="Arial" w:cs="Arial"/>
          <w:sz w:val="20"/>
          <w:lang w:eastAsia="ru-RU"/>
        </w:rPr>
        <w:t xml:space="preserve"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школе или </w:t>
      </w:r>
      <w:r w:rsidRPr="002D4131">
        <w:rPr>
          <w:rFonts w:ascii="Arial" w:hAnsi="Arial" w:cs="Arial"/>
          <w:sz w:val="20"/>
          <w:lang w:eastAsia="ru-RU"/>
        </w:rPr>
        <w:lastRenderedPageBreak/>
        <w:t>других образовательных организациях.</w:t>
      </w:r>
    </w:p>
    <w:p w:rsidR="002D4131" w:rsidRPr="002D4131" w:rsidRDefault="002D4131" w:rsidP="002D413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sz w:val="20"/>
          <w:lang w:eastAsia="ru-RU"/>
        </w:rPr>
      </w:pPr>
      <w:r w:rsidRPr="002D4131">
        <w:rPr>
          <w:rFonts w:ascii="Arial" w:hAnsi="Arial" w:cs="Arial"/>
          <w:sz w:val="20"/>
          <w:lang w:eastAsia="ru-RU"/>
        </w:rPr>
        <w:t>2.2. Формы обучения по общеобразовательным программам определяются соответствующими федеральными государственными образовательными стандартами.</w:t>
      </w:r>
    </w:p>
    <w:p w:rsidR="002D4131" w:rsidRPr="002D4131" w:rsidRDefault="002D4131" w:rsidP="002D413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sz w:val="20"/>
          <w:lang w:eastAsia="ru-RU"/>
        </w:rPr>
      </w:pPr>
      <w:r w:rsidRPr="002D4131">
        <w:rPr>
          <w:rFonts w:ascii="Arial" w:hAnsi="Arial" w:cs="Arial"/>
          <w:sz w:val="20"/>
          <w:lang w:eastAsia="ru-RU"/>
        </w:rPr>
        <w:t>Допускается сочетание различных форм получения образования и форм обучения.</w:t>
      </w:r>
    </w:p>
    <w:p w:rsidR="002D4131" w:rsidRPr="002D4131" w:rsidRDefault="002D4131" w:rsidP="002D413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sz w:val="20"/>
          <w:lang w:eastAsia="ru-RU"/>
        </w:rPr>
      </w:pPr>
      <w:r w:rsidRPr="002D4131">
        <w:rPr>
          <w:rFonts w:ascii="Arial" w:hAnsi="Arial" w:cs="Arial"/>
          <w:sz w:val="20"/>
          <w:lang w:eastAsia="ru-RU"/>
        </w:rPr>
        <w:t>2.3.</w:t>
      </w:r>
      <w:r w:rsidRPr="002D4131" w:rsidDel="004D1819">
        <w:rPr>
          <w:rFonts w:ascii="Arial" w:hAnsi="Arial" w:cs="Arial"/>
          <w:sz w:val="20"/>
          <w:lang w:eastAsia="ru-RU"/>
        </w:rPr>
        <w:t xml:space="preserve"> </w:t>
      </w:r>
      <w:r w:rsidRPr="002D4131">
        <w:rPr>
          <w:rFonts w:ascii="Arial" w:hAnsi="Arial" w:cs="Arial"/>
          <w:sz w:val="20"/>
          <w:lang w:eastAsia="ru-RU"/>
        </w:rPr>
        <w:t>Обучение по индивидуальному учебному плану, в том числе ускоренное обучение, в пределах осваиваемых общеобразовательных программ осуществляется в порядке, установленном локальным нормативным актом образовательной организации.</w:t>
      </w:r>
    </w:p>
    <w:p w:rsidR="002D4131" w:rsidRPr="002D4131" w:rsidRDefault="002D4131" w:rsidP="002D413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sz w:val="20"/>
          <w:lang w:eastAsia="ru-RU"/>
        </w:rPr>
      </w:pPr>
      <w:r w:rsidRPr="002D4131">
        <w:rPr>
          <w:rFonts w:ascii="Arial" w:hAnsi="Arial" w:cs="Arial"/>
          <w:sz w:val="20"/>
          <w:lang w:eastAsia="ru-RU"/>
        </w:rPr>
        <w:t>При прохождении обучения в соответствии с индивидуальным учебным планом его продолжительность может быть изменена с учетом особенностей и образовательных потребностей конкретного обучающегося.</w:t>
      </w:r>
    </w:p>
    <w:p w:rsidR="002D4131" w:rsidRPr="002D4131" w:rsidRDefault="002D4131" w:rsidP="002D413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sz w:val="20"/>
          <w:lang w:eastAsia="ru-RU"/>
        </w:rPr>
      </w:pPr>
      <w:r w:rsidRPr="002D4131">
        <w:rPr>
          <w:rFonts w:ascii="Arial" w:hAnsi="Arial" w:cs="Arial"/>
          <w:sz w:val="20"/>
          <w:lang w:eastAsia="ru-RU"/>
        </w:rPr>
        <w:t>2.4.</w:t>
      </w:r>
      <w:r w:rsidRPr="002D4131" w:rsidDel="004D1819">
        <w:rPr>
          <w:rFonts w:ascii="Arial" w:hAnsi="Arial" w:cs="Arial"/>
          <w:sz w:val="20"/>
          <w:lang w:eastAsia="ru-RU"/>
        </w:rPr>
        <w:t xml:space="preserve"> </w:t>
      </w:r>
      <w:r w:rsidRPr="002D4131">
        <w:rPr>
          <w:rFonts w:ascii="Arial" w:hAnsi="Arial" w:cs="Arial"/>
          <w:sz w:val="20"/>
          <w:lang w:eastAsia="ru-RU"/>
        </w:rPr>
        <w:t>Сроки получения начального общего, основного общего и среднего общего образования устанавливаются федеральными государственными образовательными стандартами общего образования.</w:t>
      </w:r>
    </w:p>
    <w:p w:rsidR="002D4131" w:rsidRPr="002D4131" w:rsidRDefault="002D4131" w:rsidP="002D413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sz w:val="20"/>
          <w:lang w:eastAsia="ru-RU"/>
        </w:rPr>
      </w:pPr>
      <w:r w:rsidRPr="002D4131">
        <w:rPr>
          <w:rFonts w:ascii="Arial" w:hAnsi="Arial" w:cs="Arial"/>
          <w:sz w:val="20"/>
          <w:lang w:eastAsia="ru-RU"/>
        </w:rPr>
        <w:t>2.5.</w:t>
      </w:r>
      <w:r w:rsidRPr="002D4131" w:rsidDel="004D1819">
        <w:rPr>
          <w:rFonts w:ascii="Arial" w:hAnsi="Arial" w:cs="Arial"/>
          <w:sz w:val="20"/>
          <w:lang w:eastAsia="ru-RU"/>
        </w:rPr>
        <w:t xml:space="preserve"> </w:t>
      </w:r>
      <w:r w:rsidRPr="002D4131">
        <w:rPr>
          <w:rFonts w:ascii="Arial" w:hAnsi="Arial" w:cs="Arial"/>
          <w:sz w:val="20"/>
          <w:lang w:eastAsia="ru-RU"/>
        </w:rPr>
        <w:t>Содержание начального общего, основного общего и среднего общего образования определяется образовательными программами начального общего, основного общего и среднего общего образования.</w:t>
      </w:r>
    </w:p>
    <w:p w:rsidR="002D4131" w:rsidRPr="002D4131" w:rsidRDefault="002D4131" w:rsidP="002D413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sz w:val="20"/>
          <w:lang w:eastAsia="ru-RU"/>
        </w:rPr>
      </w:pPr>
      <w:r w:rsidRPr="002D4131">
        <w:rPr>
          <w:rFonts w:ascii="Arial" w:hAnsi="Arial" w:cs="Arial"/>
          <w:sz w:val="20"/>
          <w:lang w:eastAsia="ru-RU"/>
        </w:rPr>
        <w:t>2.6.</w:t>
      </w:r>
      <w:r w:rsidRPr="002D4131" w:rsidDel="004D1819">
        <w:rPr>
          <w:rFonts w:ascii="Arial" w:hAnsi="Arial" w:cs="Arial"/>
          <w:sz w:val="20"/>
          <w:lang w:eastAsia="ru-RU"/>
        </w:rPr>
        <w:t xml:space="preserve"> </w:t>
      </w:r>
      <w:r w:rsidRPr="002D4131">
        <w:rPr>
          <w:rFonts w:ascii="Arial" w:hAnsi="Arial" w:cs="Arial"/>
          <w:sz w:val="20"/>
          <w:lang w:eastAsia="ru-RU"/>
        </w:rPr>
        <w:t>Требования к структуре, объему,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стандартами.</w:t>
      </w:r>
    </w:p>
    <w:p w:rsidR="002D4131" w:rsidRPr="002D4131" w:rsidRDefault="002D4131" w:rsidP="002D413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sz w:val="20"/>
          <w:lang w:eastAsia="ru-RU"/>
        </w:rPr>
      </w:pPr>
      <w:r w:rsidRPr="002D4131">
        <w:rPr>
          <w:rFonts w:ascii="Arial" w:hAnsi="Arial" w:cs="Arial"/>
          <w:sz w:val="20"/>
          <w:lang w:eastAsia="ru-RU"/>
        </w:rPr>
        <w:t>2.7. Общеобразовательные программы самостоятельно разрабатываются и утверждаются в</w:t>
      </w:r>
      <w:r w:rsidRPr="002D4131">
        <w:rPr>
          <w:rFonts w:ascii="Arial" w:hAnsi="Arial" w:cs="Arial"/>
          <w:sz w:val="20"/>
          <w:lang w:val="en-US" w:eastAsia="ru-RU"/>
        </w:rPr>
        <w:t> </w:t>
      </w:r>
      <w:r w:rsidRPr="002D4131">
        <w:rPr>
          <w:rFonts w:ascii="Arial" w:hAnsi="Arial" w:cs="Arial"/>
          <w:sz w:val="20"/>
          <w:lang w:eastAsia="ru-RU"/>
        </w:rPr>
        <w:t>образовательной организации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2D4131" w:rsidRPr="002D4131" w:rsidRDefault="002D4131" w:rsidP="002D413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sz w:val="20"/>
          <w:lang w:eastAsia="ru-RU"/>
        </w:rPr>
      </w:pPr>
      <w:r w:rsidRPr="002D4131">
        <w:rPr>
          <w:rFonts w:ascii="Arial" w:hAnsi="Arial" w:cs="Arial"/>
          <w:sz w:val="20"/>
          <w:lang w:eastAsia="ru-RU"/>
        </w:rPr>
        <w:t>2.8. Общеобразовательная программа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обучающихся.</w:t>
      </w:r>
    </w:p>
    <w:p w:rsidR="002D4131" w:rsidRPr="002D4131" w:rsidRDefault="002D4131" w:rsidP="002D413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sz w:val="20"/>
          <w:lang w:eastAsia="ru-RU"/>
        </w:rPr>
      </w:pPr>
      <w:r w:rsidRPr="002D4131">
        <w:rPr>
          <w:rFonts w:ascii="Arial" w:hAnsi="Arial" w:cs="Arial"/>
          <w:sz w:val="20"/>
          <w:lang w:eastAsia="ru-RU"/>
        </w:rPr>
        <w:t>Учебный план общеобразовательной программы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учащихся и формы их промежуточной аттестации.</w:t>
      </w:r>
    </w:p>
    <w:p w:rsidR="002D4131" w:rsidRPr="002D4131" w:rsidRDefault="002D4131" w:rsidP="002D413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sz w:val="20"/>
          <w:lang w:eastAsia="ru-RU"/>
        </w:rPr>
      </w:pPr>
      <w:r w:rsidRPr="002D4131">
        <w:rPr>
          <w:rFonts w:ascii="Arial" w:hAnsi="Arial" w:cs="Arial"/>
          <w:sz w:val="20"/>
          <w:lang w:eastAsia="ru-RU"/>
        </w:rPr>
        <w:t>2.9.</w:t>
      </w:r>
      <w:r w:rsidRPr="002D4131" w:rsidDel="004D1819">
        <w:rPr>
          <w:rFonts w:ascii="Arial" w:hAnsi="Arial" w:cs="Arial"/>
          <w:sz w:val="20"/>
          <w:lang w:eastAsia="ru-RU"/>
        </w:rPr>
        <w:t xml:space="preserve"> </w:t>
      </w:r>
      <w:r w:rsidRPr="002D4131">
        <w:rPr>
          <w:rFonts w:ascii="Arial" w:hAnsi="Arial" w:cs="Arial"/>
          <w:sz w:val="20"/>
          <w:lang w:eastAsia="ru-RU"/>
        </w:rPr>
        <w:t xml:space="preserve">При реализации общеобразовательных программ </w:t>
      </w:r>
      <w:r w:rsidR="009E0F23">
        <w:rPr>
          <w:rFonts w:ascii="Arial" w:hAnsi="Arial" w:cs="Arial"/>
          <w:sz w:val="20"/>
          <w:lang w:eastAsia="ru-RU"/>
        </w:rPr>
        <w:t xml:space="preserve"> могут </w:t>
      </w:r>
      <w:r w:rsidR="0065179F">
        <w:rPr>
          <w:rFonts w:ascii="Arial" w:hAnsi="Arial" w:cs="Arial"/>
          <w:sz w:val="20"/>
          <w:lang w:eastAsia="ru-RU"/>
        </w:rPr>
        <w:t>использовать</w:t>
      </w:r>
      <w:r w:rsidRPr="002D4131">
        <w:rPr>
          <w:rFonts w:ascii="Arial" w:hAnsi="Arial" w:cs="Arial"/>
          <w:sz w:val="20"/>
          <w:lang w:eastAsia="ru-RU"/>
        </w:rPr>
        <w:t>ся различные образовательные технологии, в том числе дистанционные образовательные технологии, электронное обучение.</w:t>
      </w:r>
    </w:p>
    <w:p w:rsidR="002D4131" w:rsidRPr="002D4131" w:rsidRDefault="002D4131" w:rsidP="002D413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sz w:val="20"/>
          <w:lang w:eastAsia="ru-RU"/>
        </w:rPr>
      </w:pPr>
      <w:r w:rsidRPr="002D4131">
        <w:rPr>
          <w:rFonts w:ascii="Arial" w:hAnsi="Arial" w:cs="Arial"/>
          <w:sz w:val="20"/>
          <w:lang w:eastAsia="ru-RU"/>
        </w:rPr>
        <w:t>2.10.</w:t>
      </w:r>
      <w:r w:rsidRPr="002D4131" w:rsidDel="004D1819">
        <w:rPr>
          <w:rFonts w:ascii="Arial" w:hAnsi="Arial" w:cs="Arial"/>
          <w:sz w:val="20"/>
          <w:lang w:eastAsia="ru-RU"/>
        </w:rPr>
        <w:t xml:space="preserve"> </w:t>
      </w:r>
      <w:r w:rsidRPr="002D4131">
        <w:rPr>
          <w:rFonts w:ascii="Arial" w:hAnsi="Arial" w:cs="Arial"/>
          <w:sz w:val="20"/>
          <w:lang w:eastAsia="ru-RU"/>
        </w:rPr>
        <w:t>Общеобразовательные программы могут реализовываться школой как самостоятельно, так</w:t>
      </w:r>
      <w:r w:rsidRPr="002D4131">
        <w:rPr>
          <w:rFonts w:ascii="Arial" w:hAnsi="Arial" w:cs="Arial"/>
          <w:sz w:val="20"/>
          <w:lang w:val="en-US" w:eastAsia="ru-RU"/>
        </w:rPr>
        <w:t> </w:t>
      </w:r>
      <w:r w:rsidRPr="002D4131">
        <w:rPr>
          <w:rFonts w:ascii="Arial" w:hAnsi="Arial" w:cs="Arial"/>
          <w:sz w:val="20"/>
          <w:lang w:eastAsia="ru-RU"/>
        </w:rPr>
        <w:t>и</w:t>
      </w:r>
      <w:r w:rsidRPr="002D4131">
        <w:rPr>
          <w:rFonts w:ascii="Arial" w:hAnsi="Arial" w:cs="Arial"/>
          <w:sz w:val="20"/>
          <w:lang w:val="en-US" w:eastAsia="ru-RU"/>
        </w:rPr>
        <w:t> </w:t>
      </w:r>
      <w:r w:rsidRPr="002D4131">
        <w:rPr>
          <w:rFonts w:ascii="Arial" w:hAnsi="Arial" w:cs="Arial"/>
          <w:sz w:val="20"/>
          <w:lang w:eastAsia="ru-RU"/>
        </w:rPr>
        <w:t>посредством сетевых форм их реализации.</w:t>
      </w:r>
    </w:p>
    <w:p w:rsidR="002D4131" w:rsidRPr="002D4131" w:rsidRDefault="002D4131" w:rsidP="002D413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sz w:val="20"/>
          <w:lang w:eastAsia="ru-RU"/>
        </w:rPr>
      </w:pPr>
      <w:r w:rsidRPr="002D4131">
        <w:rPr>
          <w:rFonts w:ascii="Arial" w:hAnsi="Arial" w:cs="Arial"/>
          <w:sz w:val="20"/>
          <w:lang w:eastAsia="ru-RU"/>
        </w:rPr>
        <w:t>Для организации реализации общеобразовательных программ с использованием сетевой формы их реализации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программы, а также определяют вид, уровень и (или) направленность образовательной программы (часть образовательной программы определенных уровня, вида и направленности), реализуемой с использованием сетевой формы реализации общеобразовательных программ.</w:t>
      </w:r>
    </w:p>
    <w:p w:rsidR="002D4131" w:rsidRPr="002D4131" w:rsidRDefault="002D4131" w:rsidP="002D413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sz w:val="20"/>
          <w:lang w:eastAsia="ru-RU"/>
        </w:rPr>
      </w:pPr>
      <w:r w:rsidRPr="002D4131">
        <w:rPr>
          <w:rFonts w:ascii="Arial" w:hAnsi="Arial" w:cs="Arial"/>
          <w:sz w:val="20"/>
          <w:lang w:eastAsia="ru-RU"/>
        </w:rPr>
        <w:t>2.11. При реализации общеобразовательных прогр</w:t>
      </w:r>
      <w:r w:rsidR="00D949FC">
        <w:rPr>
          <w:rFonts w:ascii="Arial" w:hAnsi="Arial" w:cs="Arial"/>
          <w:sz w:val="20"/>
          <w:lang w:eastAsia="ru-RU"/>
        </w:rPr>
        <w:t>амм школой</w:t>
      </w:r>
      <w:r w:rsidRPr="002D4131">
        <w:rPr>
          <w:rFonts w:ascii="Arial" w:hAnsi="Arial" w:cs="Arial"/>
          <w:sz w:val="20"/>
          <w:lang w:eastAsia="ru-RU"/>
        </w:rPr>
        <w:t xml:space="preserve"> может применяться форма организации образовательной деятельности, основанная на модульном принципе представления содержания общеобразовательной программы и построения учебных планов, использовании соответствующих образовательных технологий.</w:t>
      </w:r>
    </w:p>
    <w:p w:rsidR="002D4131" w:rsidRPr="002D4131" w:rsidRDefault="002D4131" w:rsidP="002D413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sz w:val="20"/>
          <w:lang w:eastAsia="ru-RU"/>
        </w:rPr>
      </w:pPr>
      <w:r w:rsidRPr="002D4131">
        <w:rPr>
          <w:rFonts w:ascii="Arial" w:hAnsi="Arial" w:cs="Arial"/>
          <w:sz w:val="20"/>
          <w:lang w:eastAsia="ru-RU"/>
        </w:rPr>
        <w:t>2.12.</w:t>
      </w:r>
      <w:r w:rsidRPr="002D4131" w:rsidDel="004D1819">
        <w:rPr>
          <w:rFonts w:ascii="Arial" w:hAnsi="Arial" w:cs="Arial"/>
          <w:sz w:val="20"/>
          <w:lang w:eastAsia="ru-RU"/>
        </w:rPr>
        <w:t xml:space="preserve"> </w:t>
      </w:r>
      <w:r w:rsidRPr="002D4131">
        <w:rPr>
          <w:rFonts w:ascii="Arial" w:hAnsi="Arial" w:cs="Arial"/>
          <w:sz w:val="20"/>
          <w:lang w:eastAsia="ru-RU"/>
        </w:rPr>
        <w:t>В образовательной организации образовательная деятельность осуществляется на государственном языке Российской Федерации.</w:t>
      </w:r>
    </w:p>
    <w:p w:rsidR="002D4131" w:rsidRPr="002D4131" w:rsidRDefault="002D4131" w:rsidP="002D413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sz w:val="20"/>
          <w:lang w:eastAsia="ru-RU"/>
        </w:rPr>
      </w:pPr>
      <w:r w:rsidRPr="002D4131">
        <w:rPr>
          <w:rFonts w:ascii="Arial" w:hAnsi="Arial" w:cs="Arial"/>
          <w:sz w:val="20"/>
          <w:lang w:eastAsia="ru-RU"/>
        </w:rPr>
        <w:t>2.13.</w:t>
      </w:r>
      <w:r w:rsidRPr="002D4131" w:rsidDel="004D1819">
        <w:rPr>
          <w:rFonts w:ascii="Arial" w:hAnsi="Arial" w:cs="Arial"/>
          <w:sz w:val="20"/>
          <w:lang w:eastAsia="ru-RU"/>
        </w:rPr>
        <w:t xml:space="preserve"> </w:t>
      </w:r>
      <w:r w:rsidRPr="002D4131">
        <w:rPr>
          <w:rFonts w:ascii="Arial" w:hAnsi="Arial" w:cs="Arial"/>
          <w:sz w:val="20"/>
          <w:lang w:eastAsia="ru-RU"/>
        </w:rPr>
        <w:t>Образовательная организация создает условия для реализации общеобразовательных программ.</w:t>
      </w:r>
    </w:p>
    <w:p w:rsidR="002D4131" w:rsidRPr="002D4131" w:rsidRDefault="002D4131" w:rsidP="002D413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sz w:val="20"/>
          <w:lang w:eastAsia="ru-RU"/>
        </w:rPr>
      </w:pPr>
      <w:r w:rsidRPr="002D4131">
        <w:rPr>
          <w:rFonts w:ascii="Arial" w:hAnsi="Arial" w:cs="Arial"/>
          <w:sz w:val="20"/>
          <w:lang w:eastAsia="ru-RU"/>
        </w:rPr>
        <w:t>2.14.</w:t>
      </w:r>
      <w:r w:rsidRPr="002D4131" w:rsidDel="004D1819">
        <w:rPr>
          <w:rFonts w:ascii="Arial" w:hAnsi="Arial" w:cs="Arial"/>
          <w:sz w:val="20"/>
          <w:lang w:eastAsia="ru-RU"/>
        </w:rPr>
        <w:t xml:space="preserve"> </w:t>
      </w:r>
      <w:r w:rsidRPr="002D4131">
        <w:rPr>
          <w:rFonts w:ascii="Arial" w:hAnsi="Arial" w:cs="Arial"/>
          <w:sz w:val="20"/>
          <w:lang w:eastAsia="ru-RU"/>
        </w:rPr>
        <w:t>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занятий.</w:t>
      </w:r>
    </w:p>
    <w:p w:rsidR="002D4131" w:rsidRPr="002D4131" w:rsidRDefault="002D4131" w:rsidP="002D413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sz w:val="20"/>
          <w:lang w:eastAsia="ru-RU"/>
        </w:rPr>
      </w:pPr>
      <w:r w:rsidRPr="002D4131">
        <w:rPr>
          <w:rFonts w:ascii="Arial" w:hAnsi="Arial" w:cs="Arial"/>
          <w:sz w:val="20"/>
          <w:lang w:eastAsia="ru-RU"/>
        </w:rPr>
        <w:t>2.15. Учебный год в образовательной организации начинается, как правило, 1 сентября и заканчивается в соответствии с учебным планом.</w:t>
      </w:r>
    </w:p>
    <w:p w:rsidR="002D4131" w:rsidRPr="002D4131" w:rsidRDefault="002D4131" w:rsidP="002D413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sz w:val="20"/>
          <w:lang w:eastAsia="ru-RU"/>
        </w:rPr>
      </w:pPr>
      <w:r w:rsidRPr="002D4131">
        <w:rPr>
          <w:rFonts w:ascii="Arial" w:hAnsi="Arial" w:cs="Arial"/>
          <w:sz w:val="20"/>
          <w:lang w:eastAsia="ru-RU"/>
        </w:rPr>
        <w:t>В процессе освоения общеобразовательных программ обучающимся предоставляются каникулы. Сроки начала и окончания каникул могут определяться школой самостоятель</w:t>
      </w:r>
      <w:r w:rsidR="0065179F">
        <w:rPr>
          <w:rFonts w:ascii="Arial" w:hAnsi="Arial" w:cs="Arial"/>
          <w:sz w:val="20"/>
          <w:lang w:eastAsia="ru-RU"/>
        </w:rPr>
        <w:t>но с учетом рекомендаций Управления образованием, молодёжной политики и спорта Пильнинского муниципального района</w:t>
      </w:r>
      <w:r w:rsidRPr="002D4131">
        <w:rPr>
          <w:rFonts w:ascii="Arial" w:hAnsi="Arial" w:cs="Arial"/>
          <w:sz w:val="20"/>
          <w:lang w:eastAsia="ru-RU"/>
        </w:rPr>
        <w:t>.</w:t>
      </w:r>
    </w:p>
    <w:p w:rsidR="002D4131" w:rsidRPr="002D4131" w:rsidRDefault="002D4131" w:rsidP="002D413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sz w:val="20"/>
          <w:lang w:eastAsia="ru-RU"/>
        </w:rPr>
      </w:pPr>
    </w:p>
    <w:p w:rsidR="002D4131" w:rsidRPr="002D4131" w:rsidRDefault="002D4131" w:rsidP="002D413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" w:hAnsi="Arial" w:cs="Arial"/>
          <w:sz w:val="20"/>
          <w:lang w:eastAsia="ru-RU"/>
        </w:rPr>
      </w:pPr>
      <w:r w:rsidRPr="002D4131">
        <w:rPr>
          <w:rFonts w:ascii="Arial" w:hAnsi="Arial" w:cs="Arial"/>
          <w:b/>
          <w:sz w:val="20"/>
        </w:rPr>
        <w:t>3. Порядок текущего контроля и промежуточной аттестации</w:t>
      </w:r>
    </w:p>
    <w:p w:rsidR="002D4131" w:rsidRPr="002D4131" w:rsidRDefault="002D4131" w:rsidP="002D413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sz w:val="20"/>
          <w:lang w:eastAsia="ru-RU"/>
        </w:rPr>
      </w:pPr>
      <w:r w:rsidRPr="002D4131">
        <w:rPr>
          <w:rFonts w:ascii="Arial" w:hAnsi="Arial" w:cs="Arial"/>
          <w:sz w:val="20"/>
          <w:lang w:eastAsia="ru-RU"/>
        </w:rPr>
        <w:t xml:space="preserve">3.1. Освоение общеобразовательной программы, в том числе отдельной части или всего объема </w:t>
      </w:r>
      <w:r w:rsidRPr="002D4131">
        <w:rPr>
          <w:rFonts w:ascii="Arial" w:hAnsi="Arial" w:cs="Arial"/>
          <w:sz w:val="20"/>
          <w:lang w:eastAsia="ru-RU"/>
        </w:rPr>
        <w:lastRenderedPageBreak/>
        <w:t>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обучающихся. Формы, периодичность и</w:t>
      </w:r>
      <w:r w:rsidRPr="002D4131">
        <w:rPr>
          <w:rFonts w:ascii="Arial" w:hAnsi="Arial" w:cs="Arial"/>
          <w:sz w:val="20"/>
          <w:lang w:val="en-US" w:eastAsia="ru-RU"/>
        </w:rPr>
        <w:t> </w:t>
      </w:r>
      <w:r w:rsidRPr="002D4131">
        <w:rPr>
          <w:rFonts w:ascii="Arial" w:hAnsi="Arial" w:cs="Arial"/>
          <w:sz w:val="20"/>
          <w:lang w:eastAsia="ru-RU"/>
        </w:rPr>
        <w:t>порядок проведения текущего контроля успеваемости и промежуточной аттестации обучающихся определяются отдельным локальным актом.</w:t>
      </w:r>
    </w:p>
    <w:p w:rsidR="002D4131" w:rsidRPr="002D4131" w:rsidRDefault="002D4131" w:rsidP="002D413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sz w:val="20"/>
          <w:lang w:eastAsia="ru-RU"/>
        </w:rPr>
      </w:pPr>
      <w:r w:rsidRPr="002D4131">
        <w:rPr>
          <w:rFonts w:ascii="Arial" w:hAnsi="Arial" w:cs="Arial"/>
          <w:sz w:val="20"/>
          <w:lang w:eastAsia="ru-RU"/>
        </w:rPr>
        <w:t>3.2. Освоение обучающимися основных образовательных программ основного общего и среднего общего образования завершается итоговой аттестацией, которая является обязательной.</w:t>
      </w:r>
    </w:p>
    <w:p w:rsidR="002D4131" w:rsidRPr="002D4131" w:rsidRDefault="002D4131" w:rsidP="002D413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sz w:val="20"/>
          <w:lang w:eastAsia="ru-RU"/>
        </w:rPr>
      </w:pPr>
      <w:r w:rsidRPr="002D4131">
        <w:rPr>
          <w:rFonts w:ascii="Arial" w:hAnsi="Arial" w:cs="Arial"/>
          <w:sz w:val="20"/>
          <w:lang w:eastAsia="ru-RU"/>
        </w:rPr>
        <w:t>3.3. Лица,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образования, вправе пройти экстерном промежуточную и государстве</w:t>
      </w:r>
      <w:r w:rsidR="0065179F">
        <w:rPr>
          <w:rFonts w:ascii="Arial" w:hAnsi="Arial" w:cs="Arial"/>
          <w:sz w:val="20"/>
          <w:lang w:eastAsia="ru-RU"/>
        </w:rPr>
        <w:t>нную итоговую аттестацию в школе</w:t>
      </w:r>
      <w:r w:rsidRPr="002D4131">
        <w:rPr>
          <w:rFonts w:ascii="Arial" w:hAnsi="Arial" w:cs="Arial"/>
          <w:sz w:val="20"/>
          <w:lang w:eastAsia="ru-RU"/>
        </w:rPr>
        <w:t xml:space="preserve"> или другой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бесплатно. При прохождении указанной аттестации экстерны пользуются академическими правами обучающихся по соответствующей образовательной программе.</w:t>
      </w:r>
    </w:p>
    <w:p w:rsidR="002D4131" w:rsidRPr="002D4131" w:rsidRDefault="002D4131" w:rsidP="002D413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sz w:val="20"/>
          <w:lang w:eastAsia="ru-RU"/>
        </w:rPr>
      </w:pPr>
      <w:r w:rsidRPr="002D4131">
        <w:rPr>
          <w:rFonts w:ascii="Arial" w:hAnsi="Arial" w:cs="Arial"/>
          <w:sz w:val="20"/>
          <w:lang w:eastAsia="ru-RU"/>
        </w:rPr>
        <w:t>3.4. Обучающиеся, освоившие в полном объеме соответствующую образовательную программу учебного года, переводятся в следующий класс.</w:t>
      </w:r>
    </w:p>
    <w:p w:rsidR="002D4131" w:rsidRPr="002D4131" w:rsidRDefault="002D4131" w:rsidP="002D413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sz w:val="20"/>
          <w:lang w:eastAsia="ru-RU"/>
        </w:rPr>
      </w:pPr>
      <w:r w:rsidRPr="002D4131">
        <w:rPr>
          <w:rFonts w:ascii="Arial" w:hAnsi="Arial" w:cs="Arial"/>
          <w:sz w:val="20"/>
          <w:lang w:eastAsia="ru-RU"/>
        </w:rPr>
        <w:t>3.5. В следующий класс могут быть условно переведены обучающиеся, имеющие по итогам учебного года академическую задолженность по одному учебному предмету.</w:t>
      </w:r>
    </w:p>
    <w:p w:rsidR="002D4131" w:rsidRPr="002D4131" w:rsidRDefault="002D4131" w:rsidP="002D413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sz w:val="20"/>
          <w:lang w:eastAsia="ru-RU"/>
        </w:rPr>
      </w:pPr>
      <w:r w:rsidRPr="002D4131">
        <w:rPr>
          <w:rFonts w:ascii="Arial" w:hAnsi="Arial" w:cs="Arial"/>
          <w:sz w:val="20"/>
          <w:lang w:eastAsia="ru-RU"/>
        </w:rPr>
        <w:t>3.6. Ответственность за ликвидацию</w:t>
      </w:r>
      <w:r w:rsidRPr="002D4131">
        <w:rPr>
          <w:rFonts w:ascii="Arial" w:hAnsi="Arial" w:cs="Arial"/>
          <w:sz w:val="20"/>
          <w:lang w:eastAsia="ru-RU"/>
        </w:rPr>
        <w:tab/>
        <w:t>обучающимися академической задолженности в течение следующего учебного года возлагается на их родителей (законных представителей).</w:t>
      </w:r>
    </w:p>
    <w:p w:rsidR="002D4131" w:rsidRPr="002D4131" w:rsidRDefault="002D4131" w:rsidP="002D413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sz w:val="20"/>
          <w:lang w:eastAsia="ru-RU"/>
        </w:rPr>
      </w:pPr>
      <w:r w:rsidRPr="002D4131">
        <w:rPr>
          <w:rFonts w:ascii="Arial" w:hAnsi="Arial" w:cs="Arial"/>
          <w:sz w:val="20"/>
          <w:lang w:eastAsia="ru-RU"/>
        </w:rPr>
        <w:t>3.7. Обучающиеся образовательной организации по общеобразовательным программам,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основным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2D4131" w:rsidRPr="002D4131" w:rsidRDefault="002D4131" w:rsidP="002D413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sz w:val="20"/>
          <w:lang w:eastAsia="ru-RU"/>
        </w:rPr>
      </w:pPr>
      <w:r w:rsidRPr="002D4131">
        <w:rPr>
          <w:rFonts w:ascii="Arial" w:hAnsi="Arial" w:cs="Arial"/>
          <w:sz w:val="20"/>
          <w:lang w:eastAsia="ru-RU"/>
        </w:rPr>
        <w:t>3.8. Лицам, успешно прошедшим государственную итоговую аттестацию по образовательным программам основного общего и среднего общего образования, выдается аттестат об основном общем или среднем общем образовании, подтверждающий получение общего образования соответствующего уровня.</w:t>
      </w:r>
    </w:p>
    <w:p w:rsidR="002D4131" w:rsidRPr="002D4131" w:rsidRDefault="002D4131" w:rsidP="002D413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sz w:val="20"/>
          <w:lang w:eastAsia="ru-RU"/>
        </w:rPr>
      </w:pPr>
      <w:r w:rsidRPr="002D4131">
        <w:rPr>
          <w:rFonts w:ascii="Arial" w:hAnsi="Arial" w:cs="Arial"/>
          <w:sz w:val="20"/>
          <w:lang w:eastAsia="ru-RU"/>
        </w:rPr>
        <w:t>3.9. Лицам, не прошедшим итоговой аттестации или получившим на итоговой аттестации неудовлетворительные результаты, а также лицам, освоившим часть образовательной программы основного общего и среднего общего образования и (или) отчисленным из школы, выдается справка об обучении или о периоде обучения по образцу, самостоятельно устанавливаемому образовательной организацией. Данную справку также получают те, кто освоил часть программы основного и среднего общего образования и (или) отчислен из образовательной организации.</w:t>
      </w:r>
    </w:p>
    <w:p w:rsidR="002D4131" w:rsidRPr="002D4131" w:rsidRDefault="002D4131" w:rsidP="002D413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sz w:val="20"/>
          <w:lang w:eastAsia="ru-RU"/>
        </w:rPr>
      </w:pPr>
      <w:r w:rsidRPr="002D4131">
        <w:rPr>
          <w:rFonts w:ascii="Arial" w:hAnsi="Arial" w:cs="Arial"/>
          <w:sz w:val="20"/>
          <w:lang w:eastAsia="ru-RU"/>
        </w:rPr>
        <w:t>3.10. Обучающиеся,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результаты, по усмотрению их родителей (законных представителей) оставляются на повторное обучение. Если обучающийся обладает дееспособностью в силу статей 21 и 27 Гражданского кодекса РФ, то мнение родителей при этом не учитывают.</w:t>
      </w:r>
    </w:p>
    <w:p w:rsidR="002D4131" w:rsidRPr="002D4131" w:rsidRDefault="002D4131" w:rsidP="002D413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sz w:val="20"/>
          <w:lang w:eastAsia="ru-RU"/>
        </w:rPr>
      </w:pPr>
    </w:p>
    <w:p w:rsidR="002D4131" w:rsidRPr="002D4131" w:rsidRDefault="002D4131" w:rsidP="002D413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" w:hAnsi="Arial" w:cs="Arial"/>
          <w:sz w:val="20"/>
          <w:lang w:eastAsia="ru-RU"/>
        </w:rPr>
      </w:pPr>
      <w:r w:rsidRPr="002D4131">
        <w:rPr>
          <w:rFonts w:ascii="Arial" w:hAnsi="Arial" w:cs="Arial"/>
          <w:b/>
          <w:sz w:val="20"/>
        </w:rPr>
        <w:t>4. Особенности организации образовательной деятельности для лиц с ограниченными возможностями здоровья</w:t>
      </w:r>
    </w:p>
    <w:p w:rsidR="002D4131" w:rsidRPr="002D4131" w:rsidRDefault="002D4131" w:rsidP="002D413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sz w:val="20"/>
          <w:lang w:eastAsia="ru-RU"/>
        </w:rPr>
      </w:pPr>
      <w:r w:rsidRPr="002D4131">
        <w:rPr>
          <w:rFonts w:ascii="Arial" w:hAnsi="Arial" w:cs="Arial"/>
          <w:sz w:val="20"/>
          <w:lang w:eastAsia="ru-RU"/>
        </w:rPr>
        <w:t xml:space="preserve">4.1. Содержание общего образования и условия организации обучения учащихся с ограниченными возможностями здоровья определяются адаптированной общеобразовательной программой, а для инвалидов также в соответствии с индивидуальной программой реабилитации инвалида. </w:t>
      </w:r>
    </w:p>
    <w:p w:rsidR="002D4131" w:rsidRPr="002D4131" w:rsidRDefault="002D4131" w:rsidP="002D413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sz w:val="20"/>
          <w:lang w:eastAsia="ru-RU"/>
        </w:rPr>
      </w:pPr>
      <w:r w:rsidRPr="002D4131">
        <w:rPr>
          <w:rFonts w:ascii="Arial" w:hAnsi="Arial" w:cs="Arial"/>
          <w:sz w:val="20"/>
          <w:lang w:eastAsia="ru-RU"/>
        </w:rPr>
        <w:t>4.2. Исходя из категории учащихся с ограниченными возможностями здоровья и</w:t>
      </w:r>
      <w:r w:rsidR="0065179F">
        <w:rPr>
          <w:rFonts w:ascii="Arial" w:hAnsi="Arial" w:cs="Arial"/>
          <w:sz w:val="20"/>
          <w:lang w:eastAsia="ru-RU"/>
        </w:rPr>
        <w:t xml:space="preserve">х численность в классе </w:t>
      </w:r>
      <w:r w:rsidRPr="002D4131">
        <w:rPr>
          <w:rFonts w:ascii="Arial" w:hAnsi="Arial" w:cs="Arial"/>
          <w:sz w:val="20"/>
          <w:lang w:eastAsia="ru-RU"/>
        </w:rPr>
        <w:t>не должна превышать 15 человек.</w:t>
      </w:r>
    </w:p>
    <w:p w:rsidR="002D4131" w:rsidRPr="002D4131" w:rsidRDefault="002D4131" w:rsidP="002D413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sz w:val="20"/>
          <w:lang w:eastAsia="ru-RU"/>
        </w:rPr>
      </w:pPr>
      <w:r w:rsidRPr="002D4131">
        <w:rPr>
          <w:rFonts w:ascii="Arial" w:hAnsi="Arial" w:cs="Arial"/>
          <w:sz w:val="20"/>
          <w:lang w:eastAsia="ru-RU"/>
        </w:rPr>
        <w:t>4.3. При осуществлении образовательной деятельности по адаптированным общеобразовательным программам создаются специальные условия для получения образования учащимися с огран</w:t>
      </w:r>
      <w:r w:rsidR="0065179F">
        <w:rPr>
          <w:rFonts w:ascii="Arial" w:hAnsi="Arial" w:cs="Arial"/>
          <w:sz w:val="20"/>
          <w:lang w:eastAsia="ru-RU"/>
        </w:rPr>
        <w:t>иченными возможностями здоровья</w:t>
      </w:r>
    </w:p>
    <w:p w:rsidR="002D4131" w:rsidRPr="002D4131" w:rsidRDefault="002D4131" w:rsidP="002D413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sz w:val="20"/>
          <w:lang w:eastAsia="ru-RU"/>
        </w:rPr>
      </w:pPr>
      <w:r w:rsidRPr="002D4131">
        <w:rPr>
          <w:rFonts w:ascii="Arial" w:hAnsi="Arial" w:cs="Arial"/>
          <w:sz w:val="20"/>
          <w:lang w:eastAsia="ru-RU"/>
        </w:rPr>
        <w:t>4.4. Для получения без дискриминации качественного образования лицами с ограниченными возможностями здоровья создаются:</w:t>
      </w:r>
    </w:p>
    <w:p w:rsidR="002D4131" w:rsidRPr="002D4131" w:rsidRDefault="002D4131" w:rsidP="002D413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sz w:val="20"/>
          <w:lang w:eastAsia="ru-RU"/>
        </w:rPr>
      </w:pPr>
      <w:r w:rsidRPr="002D4131">
        <w:rPr>
          <w:rFonts w:ascii="Arial" w:hAnsi="Arial" w:cs="Arial"/>
          <w:sz w:val="20"/>
          <w:lang w:eastAsia="ru-RU"/>
        </w:rPr>
        <w:t>– необходимые условия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</w:t>
      </w:r>
      <w:r w:rsidRPr="002D4131">
        <w:rPr>
          <w:rFonts w:ascii="Arial" w:hAnsi="Arial" w:cs="Arial"/>
          <w:sz w:val="20"/>
          <w:lang w:val="en-US" w:eastAsia="ru-RU"/>
        </w:rPr>
        <w:t> </w:t>
      </w:r>
      <w:r w:rsidRPr="002D4131">
        <w:rPr>
          <w:rFonts w:ascii="Arial" w:hAnsi="Arial" w:cs="Arial"/>
          <w:sz w:val="20"/>
          <w:lang w:eastAsia="ru-RU"/>
        </w:rPr>
        <w:t>этих лиц языков, методов и способов общения;</w:t>
      </w:r>
    </w:p>
    <w:p w:rsidR="002D4131" w:rsidRPr="002D4131" w:rsidRDefault="002D4131" w:rsidP="002D413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sz w:val="20"/>
          <w:lang w:eastAsia="ru-RU"/>
        </w:rPr>
      </w:pPr>
      <w:r w:rsidRPr="002D4131">
        <w:rPr>
          <w:rFonts w:ascii="Arial" w:hAnsi="Arial" w:cs="Arial"/>
          <w:sz w:val="20"/>
          <w:lang w:eastAsia="ru-RU"/>
        </w:rPr>
        <w:t>– условия, в максимальной степени способствующие получению образования определенного уровня и</w:t>
      </w:r>
      <w:r w:rsidRPr="002D4131">
        <w:rPr>
          <w:rFonts w:ascii="Arial" w:hAnsi="Arial" w:cs="Arial"/>
          <w:sz w:val="20"/>
          <w:lang w:val="en-US" w:eastAsia="ru-RU"/>
        </w:rPr>
        <w:t> </w:t>
      </w:r>
      <w:r w:rsidRPr="002D4131">
        <w:rPr>
          <w:rFonts w:ascii="Arial" w:hAnsi="Arial" w:cs="Arial"/>
          <w:sz w:val="20"/>
          <w:lang w:eastAsia="ru-RU"/>
        </w:rPr>
        <w:t>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здоровья.</w:t>
      </w:r>
    </w:p>
    <w:p w:rsidR="0065179F" w:rsidRPr="002D4131" w:rsidRDefault="0065179F" w:rsidP="0065179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sz w:val="20"/>
          <w:lang w:eastAsia="ru-RU"/>
        </w:rPr>
      </w:pPr>
    </w:p>
    <w:p w:rsidR="002D4131" w:rsidRPr="002D4131" w:rsidRDefault="002D4131" w:rsidP="002D413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sz w:val="20"/>
          <w:lang w:eastAsia="ru-RU"/>
        </w:rPr>
      </w:pPr>
      <w:r w:rsidRPr="002D4131">
        <w:rPr>
          <w:rFonts w:ascii="Arial" w:hAnsi="Arial" w:cs="Arial"/>
          <w:sz w:val="20"/>
          <w:lang w:eastAsia="ru-RU"/>
        </w:rPr>
        <w:lastRenderedPageBreak/>
        <w:t>.</w:t>
      </w:r>
    </w:p>
    <w:p w:rsidR="002D4131" w:rsidRPr="002D4131" w:rsidRDefault="00E55043" w:rsidP="002D413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sz w:val="20"/>
          <w:lang w:eastAsia="ru-RU"/>
        </w:rPr>
      </w:pPr>
      <w:r>
        <w:rPr>
          <w:rFonts w:ascii="Arial" w:hAnsi="Arial" w:cs="Arial"/>
          <w:sz w:val="20"/>
          <w:lang w:eastAsia="ru-RU"/>
        </w:rPr>
        <w:t>4.5</w:t>
      </w:r>
      <w:r w:rsidR="002D4131" w:rsidRPr="002D4131">
        <w:rPr>
          <w:rFonts w:ascii="Arial" w:hAnsi="Arial" w:cs="Arial"/>
          <w:sz w:val="20"/>
          <w:lang w:eastAsia="ru-RU"/>
        </w:rPr>
        <w:t>. При осуществлении образовательной деятельности по адаптированным общеобразовательным программам допускается:</w:t>
      </w:r>
    </w:p>
    <w:p w:rsidR="002D4131" w:rsidRPr="002D4131" w:rsidRDefault="002D4131" w:rsidP="002D413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sz w:val="20"/>
          <w:lang w:eastAsia="ru-RU"/>
        </w:rPr>
      </w:pPr>
      <w:r w:rsidRPr="002D4131">
        <w:rPr>
          <w:rFonts w:ascii="Arial" w:hAnsi="Arial" w:cs="Arial"/>
          <w:sz w:val="20"/>
          <w:lang w:eastAsia="ru-RU"/>
        </w:rPr>
        <w:t>– совместное обучение учащихся с задержкой психического развития и учащихся с расстройством аутистического спектра, интеллектуальное развитие которых сопоставимо с задержкой психического развития;</w:t>
      </w:r>
    </w:p>
    <w:p w:rsidR="002D4131" w:rsidRPr="002D4131" w:rsidRDefault="002D4131" w:rsidP="002D413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sz w:val="20"/>
          <w:lang w:eastAsia="ru-RU"/>
        </w:rPr>
      </w:pPr>
      <w:r w:rsidRPr="002D4131">
        <w:rPr>
          <w:rFonts w:ascii="Arial" w:hAnsi="Arial" w:cs="Arial"/>
          <w:sz w:val="20"/>
          <w:lang w:eastAsia="ru-RU"/>
        </w:rPr>
        <w:t>– совместное обучение по образовательным программам для учащихся с умственной отсталостью и</w:t>
      </w:r>
      <w:r w:rsidRPr="002D4131">
        <w:rPr>
          <w:rFonts w:ascii="Arial" w:hAnsi="Arial" w:cs="Arial"/>
          <w:sz w:val="20"/>
          <w:lang w:val="en-US" w:eastAsia="ru-RU"/>
        </w:rPr>
        <w:t> </w:t>
      </w:r>
      <w:r w:rsidRPr="002D4131">
        <w:rPr>
          <w:rFonts w:ascii="Arial" w:hAnsi="Arial" w:cs="Arial"/>
          <w:sz w:val="20"/>
          <w:lang w:eastAsia="ru-RU"/>
        </w:rPr>
        <w:t>учащихся с расстройством аутистического спектра, интеллектуальное развитие которых сопоставимо с</w:t>
      </w:r>
      <w:r w:rsidRPr="002D4131">
        <w:rPr>
          <w:rFonts w:ascii="Arial" w:hAnsi="Arial" w:cs="Arial"/>
          <w:sz w:val="20"/>
          <w:lang w:val="en-US" w:eastAsia="ru-RU"/>
        </w:rPr>
        <w:t> </w:t>
      </w:r>
      <w:r w:rsidRPr="002D4131">
        <w:rPr>
          <w:rFonts w:ascii="Arial" w:hAnsi="Arial" w:cs="Arial"/>
          <w:sz w:val="20"/>
          <w:lang w:eastAsia="ru-RU"/>
        </w:rPr>
        <w:t>умственной отсталостью (не более одного ребенка в один класс).</w:t>
      </w:r>
    </w:p>
    <w:p w:rsidR="002D4131" w:rsidRPr="002D4131" w:rsidRDefault="002D4131" w:rsidP="002D413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sz w:val="20"/>
          <w:lang w:eastAsia="ru-RU"/>
        </w:rPr>
      </w:pPr>
      <w:r w:rsidRPr="002D4131">
        <w:rPr>
          <w:rFonts w:ascii="Arial" w:hAnsi="Arial" w:cs="Arial"/>
          <w:sz w:val="20"/>
          <w:lang w:eastAsia="ru-RU"/>
        </w:rPr>
        <w:t>Учащимся с расстройством аутистического спектра, интеллектуальное развитие которых сопоставимо с</w:t>
      </w:r>
      <w:r w:rsidRPr="002D4131">
        <w:rPr>
          <w:rFonts w:ascii="Arial" w:hAnsi="Arial" w:cs="Arial"/>
          <w:sz w:val="20"/>
          <w:lang w:val="en-US" w:eastAsia="ru-RU"/>
        </w:rPr>
        <w:t> </w:t>
      </w:r>
      <w:r w:rsidRPr="002D4131">
        <w:rPr>
          <w:rFonts w:ascii="Arial" w:hAnsi="Arial" w:cs="Arial"/>
          <w:sz w:val="20"/>
          <w:lang w:eastAsia="ru-RU"/>
        </w:rPr>
        <w:t>задержкой психического развития, на период адаптации к нахождению в образовательной организации (от полугода до одного года) организу</w:t>
      </w:r>
      <w:r w:rsidR="00E55043">
        <w:rPr>
          <w:rFonts w:ascii="Arial" w:hAnsi="Arial" w:cs="Arial"/>
          <w:sz w:val="20"/>
          <w:lang w:eastAsia="ru-RU"/>
        </w:rPr>
        <w:t>ется специальное сопровождение.</w:t>
      </w:r>
      <w:r w:rsidRPr="002D4131">
        <w:rPr>
          <w:rFonts w:ascii="Arial" w:hAnsi="Arial" w:cs="Arial"/>
          <w:sz w:val="20"/>
          <w:lang w:eastAsia="ru-RU"/>
        </w:rPr>
        <w:t>.</w:t>
      </w:r>
    </w:p>
    <w:p w:rsidR="001A412D" w:rsidRPr="002D4131" w:rsidRDefault="00E55043" w:rsidP="002D4131">
      <w:r>
        <w:rPr>
          <w:rFonts w:ascii="Arial" w:hAnsi="Arial" w:cs="Arial"/>
          <w:sz w:val="20"/>
          <w:lang w:eastAsia="ru-RU"/>
        </w:rPr>
        <w:t>4.6</w:t>
      </w:r>
      <w:r w:rsidR="002D4131" w:rsidRPr="002D4131">
        <w:rPr>
          <w:rFonts w:ascii="Arial" w:hAnsi="Arial" w:cs="Arial"/>
          <w:sz w:val="20"/>
          <w:lang w:eastAsia="ru-RU"/>
        </w:rPr>
        <w:t>. Для учащихся,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</w:t>
      </w:r>
      <w:r w:rsidR="002D4131" w:rsidRPr="002D4131">
        <w:rPr>
          <w:rFonts w:ascii="Arial" w:hAnsi="Arial" w:cs="Arial"/>
          <w:sz w:val="20"/>
          <w:lang w:val="en-US" w:eastAsia="ru-RU"/>
        </w:rPr>
        <w:t> </w:t>
      </w:r>
      <w:r w:rsidR="002D4131" w:rsidRPr="002D4131">
        <w:rPr>
          <w:rFonts w:ascii="Arial" w:hAnsi="Arial" w:cs="Arial"/>
          <w:sz w:val="20"/>
          <w:lang w:eastAsia="ru-RU"/>
        </w:rPr>
        <w:t>общеобразовательным программам организуется на дому или в медицинских организациях.</w:t>
      </w:r>
    </w:p>
    <w:sectPr w:rsidR="001A412D" w:rsidRPr="002D4131" w:rsidSect="00832E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167" w:rsidRDefault="004A1167" w:rsidP="00BB71B2">
      <w:pPr>
        <w:spacing w:after="0" w:line="240" w:lineRule="auto"/>
      </w:pPr>
      <w:r>
        <w:separator/>
      </w:r>
    </w:p>
  </w:endnote>
  <w:endnote w:type="continuationSeparator" w:id="0">
    <w:p w:rsidR="004A1167" w:rsidRDefault="004A1167" w:rsidP="00BB7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1B2" w:rsidRDefault="00BB71B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1B2" w:rsidRDefault="00BB71B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1B2" w:rsidRDefault="00BB71B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167" w:rsidRDefault="004A1167" w:rsidP="00BB71B2">
      <w:pPr>
        <w:spacing w:after="0" w:line="240" w:lineRule="auto"/>
      </w:pPr>
      <w:r>
        <w:separator/>
      </w:r>
    </w:p>
  </w:footnote>
  <w:footnote w:type="continuationSeparator" w:id="0">
    <w:p w:rsidR="004A1167" w:rsidRDefault="004A1167" w:rsidP="00BB7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1B2" w:rsidRDefault="00BB71B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1B2" w:rsidRDefault="00985AC7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6909435</wp:posOffset>
              </wp:positionH>
              <wp:positionV relativeFrom="page">
                <wp:posOffset>4898390</wp:posOffset>
              </wp:positionV>
              <wp:extent cx="762000" cy="895350"/>
              <wp:effectExtent l="3810" t="254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641D" w:rsidRPr="008A641D" w:rsidRDefault="008A641D">
                          <w:pPr>
                            <w:jc w:val="center"/>
                            <w:rPr>
                              <w:rFonts w:ascii="Calibri Light" w:eastAsia="Times New Roman" w:hAnsi="Calibri Light"/>
                              <w:sz w:val="72"/>
                              <w:szCs w:val="72"/>
                            </w:rPr>
                          </w:pPr>
                          <w:r w:rsidRPr="008A641D">
                            <w:rPr>
                              <w:rFonts w:eastAsia="Times New Roman"/>
                            </w:rPr>
                            <w:fldChar w:fldCharType="begin"/>
                          </w:r>
                          <w:r>
                            <w:instrText>PAGE  \* MERGEFORMAT</w:instrText>
                          </w:r>
                          <w:r w:rsidRPr="008A641D">
                            <w:rPr>
                              <w:rFonts w:eastAsia="Times New Roman"/>
                            </w:rPr>
                            <w:fldChar w:fldCharType="separate"/>
                          </w:r>
                          <w:r w:rsidR="00985AC7" w:rsidRPr="00985AC7">
                            <w:rPr>
                              <w:rFonts w:ascii="Calibri Light" w:eastAsia="Times New Roman" w:hAnsi="Calibri Light"/>
                              <w:noProof/>
                              <w:sz w:val="48"/>
                              <w:szCs w:val="48"/>
                            </w:rPr>
                            <w:t>1</w:t>
                          </w:r>
                          <w:r w:rsidRPr="008A641D">
                            <w:rPr>
                              <w:rFonts w:ascii="Calibri Light" w:eastAsia="Times New Roman" w:hAnsi="Calibri Light"/>
                              <w:sz w:val="48"/>
                              <w:szCs w:val="4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44.05pt;margin-top:385.7pt;width:60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" o:allowincell="f" stroked="f">
              <v:textbox>
                <w:txbxContent>
                  <w:p w:rsidR="008A641D" w:rsidRPr="008A641D" w:rsidRDefault="008A641D">
                    <w:pPr>
                      <w:jc w:val="center"/>
                      <w:rPr>
                        <w:rFonts w:ascii="Calibri Light" w:eastAsia="Times New Roman" w:hAnsi="Calibri Light"/>
                        <w:sz w:val="72"/>
                        <w:szCs w:val="72"/>
                      </w:rPr>
                    </w:pPr>
                    <w:r w:rsidRPr="008A641D">
                      <w:rPr>
                        <w:rFonts w:eastAsia="Times New Roman"/>
                      </w:rPr>
                      <w:fldChar w:fldCharType="begin"/>
                    </w:r>
                    <w:r>
                      <w:instrText>PAGE  \* MERGEFORMAT</w:instrText>
                    </w:r>
                    <w:r w:rsidRPr="008A641D">
                      <w:rPr>
                        <w:rFonts w:eastAsia="Times New Roman"/>
                      </w:rPr>
                      <w:fldChar w:fldCharType="separate"/>
                    </w:r>
                    <w:r w:rsidR="00985AC7" w:rsidRPr="00985AC7">
                      <w:rPr>
                        <w:rFonts w:ascii="Calibri Light" w:eastAsia="Times New Roman" w:hAnsi="Calibri Light"/>
                        <w:noProof/>
                        <w:sz w:val="48"/>
                        <w:szCs w:val="48"/>
                      </w:rPr>
                      <w:t>1</w:t>
                    </w:r>
                    <w:r w:rsidRPr="008A641D">
                      <w:rPr>
                        <w:rFonts w:ascii="Calibri Light" w:eastAsia="Times New Roman" w:hAnsi="Calibri Light"/>
                        <w:sz w:val="48"/>
                        <w:szCs w:val="4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1B2" w:rsidRDefault="00BB71B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ignoreMixedContent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31"/>
    <w:rsid w:val="00015744"/>
    <w:rsid w:val="00046B16"/>
    <w:rsid w:val="00092C57"/>
    <w:rsid w:val="000A11CF"/>
    <w:rsid w:val="000D56F0"/>
    <w:rsid w:val="001A412D"/>
    <w:rsid w:val="00213760"/>
    <w:rsid w:val="002D4131"/>
    <w:rsid w:val="002E6C1E"/>
    <w:rsid w:val="00322C58"/>
    <w:rsid w:val="003512C8"/>
    <w:rsid w:val="003F015D"/>
    <w:rsid w:val="00403AA9"/>
    <w:rsid w:val="00462EE3"/>
    <w:rsid w:val="0049080D"/>
    <w:rsid w:val="004A1167"/>
    <w:rsid w:val="00615409"/>
    <w:rsid w:val="00641383"/>
    <w:rsid w:val="00641D8E"/>
    <w:rsid w:val="0065179F"/>
    <w:rsid w:val="006B3EA6"/>
    <w:rsid w:val="006C668E"/>
    <w:rsid w:val="007012A4"/>
    <w:rsid w:val="0072282E"/>
    <w:rsid w:val="007A0795"/>
    <w:rsid w:val="007B3E53"/>
    <w:rsid w:val="00832EAF"/>
    <w:rsid w:val="00862466"/>
    <w:rsid w:val="008A641D"/>
    <w:rsid w:val="00933082"/>
    <w:rsid w:val="00985AC7"/>
    <w:rsid w:val="009E0F23"/>
    <w:rsid w:val="00A42691"/>
    <w:rsid w:val="00A80FB8"/>
    <w:rsid w:val="00B274CE"/>
    <w:rsid w:val="00B40CC9"/>
    <w:rsid w:val="00BB71B2"/>
    <w:rsid w:val="00C21F08"/>
    <w:rsid w:val="00C46FCD"/>
    <w:rsid w:val="00D06A91"/>
    <w:rsid w:val="00D07954"/>
    <w:rsid w:val="00D35CA1"/>
    <w:rsid w:val="00D949FC"/>
    <w:rsid w:val="00E13435"/>
    <w:rsid w:val="00E25477"/>
    <w:rsid w:val="00E55043"/>
    <w:rsid w:val="00F15716"/>
    <w:rsid w:val="00F2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E460258-2429-4E7D-BA0A-8DB8D1B0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E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D4131"/>
    <w:rPr>
      <w:color w:val="0000FF"/>
      <w:u w:val="single"/>
    </w:rPr>
  </w:style>
  <w:style w:type="character" w:styleId="a4">
    <w:name w:val="annotation reference"/>
    <w:uiPriority w:val="99"/>
    <w:semiHidden/>
    <w:unhideWhenUsed/>
    <w:rsid w:val="002D413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D413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2D413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D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D413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BB71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BB71B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BB71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BB71B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1997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о&amp;#160;порядке организации и&amp;#160;осуществления образовательной деятельности по&amp;#160;основным общеобразовательным программам</vt:lpstr>
    </vt:vector>
  </TitlesOfParts>
  <Manager/>
  <Company/>
  <LinksUpToDate>false</LinksUpToDate>
  <CharactersWithSpaces>13360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о&amp;#160;порядке организации и&amp;#160;осуществления образовательной деятельности по&amp;#160;основным общеобразовательным программам</dc:title>
  <dc:subject/>
  <dc:creator>User</dc:creator>
  <cp:keywords/>
  <dc:description>Подготовлено на базе материалов БСС «Система Главбух»</dc:description>
  <cp:lastModifiedBy>1</cp:lastModifiedBy>
  <cp:revision>2</cp:revision>
  <cp:lastPrinted>2017-06-08T12:40:00Z</cp:lastPrinted>
  <dcterms:created xsi:type="dcterms:W3CDTF">2017-06-13T05:58:00Z</dcterms:created>
  <dcterms:modified xsi:type="dcterms:W3CDTF">2017-06-13T05:58:00Z</dcterms:modified>
  <cp:category/>
</cp:coreProperties>
</file>