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9E3" w:rsidRDefault="003652B0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Результативность участия школьников</w:t>
      </w:r>
    </w:p>
    <w:p w:rsidR="004169E3" w:rsidRDefault="003652B0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МОУ Петряксинской СШ в конкурсном движении</w:t>
      </w:r>
    </w:p>
    <w:p w:rsidR="004169E3" w:rsidRDefault="00873E74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2018-19</w:t>
      </w:r>
      <w:r w:rsidR="003652B0">
        <w:rPr>
          <w:sz w:val="28"/>
          <w:szCs w:val="28"/>
          <w:lang w:val="ru-RU"/>
        </w:rPr>
        <w:t xml:space="preserve"> год</w:t>
      </w:r>
    </w:p>
    <w:p w:rsidR="004169E3" w:rsidRDefault="003652B0">
      <w:pPr>
        <w:pStyle w:val="Standard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Муниципальный уровень</w:t>
      </w:r>
    </w:p>
    <w:p w:rsidR="004169E3" w:rsidRDefault="004169E3">
      <w:pPr>
        <w:pStyle w:val="Standard"/>
        <w:rPr>
          <w:b/>
          <w:bCs/>
          <w:sz w:val="28"/>
          <w:szCs w:val="28"/>
          <w:lang w:val="ru-RU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0"/>
        <w:gridCol w:w="4125"/>
        <w:gridCol w:w="5122"/>
      </w:tblGrid>
      <w:tr w:rsidR="004169E3"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9E3" w:rsidRDefault="003652B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9E3" w:rsidRDefault="003652B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Наименование конкурса</w:t>
            </w:r>
          </w:p>
        </w:tc>
        <w:tc>
          <w:tcPr>
            <w:tcW w:w="5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9E3" w:rsidRDefault="003652B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Наградной материал</w:t>
            </w:r>
          </w:p>
        </w:tc>
      </w:tr>
      <w:tr w:rsidR="004169E3"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9E3" w:rsidRDefault="003652B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9E3" w:rsidRDefault="0032631C" w:rsidP="0032631C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Участие в районных соревнованиях «Детское многоборье»</w:t>
            </w:r>
          </w:p>
        </w:tc>
        <w:tc>
          <w:tcPr>
            <w:tcW w:w="51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9E3" w:rsidRDefault="003652B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="0032631C">
              <w:rPr>
                <w:sz w:val="28"/>
                <w:szCs w:val="28"/>
                <w:lang w:val="ru-RU"/>
              </w:rPr>
              <w:t>Грамота за участие</w:t>
            </w:r>
          </w:p>
          <w:p w:rsidR="004169E3" w:rsidRDefault="004169E3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169E3"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9E3" w:rsidRDefault="003652B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9E3" w:rsidRDefault="003652B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Участие в конкурсе лидеров детских общественных объединений Пильнинс</w:t>
            </w:r>
            <w:r w:rsidR="00873E74">
              <w:rPr>
                <w:sz w:val="28"/>
                <w:szCs w:val="28"/>
                <w:lang w:val="ru-RU"/>
              </w:rPr>
              <w:t>кого района «Лига  Актива - 201</w:t>
            </w:r>
            <w:r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51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9E3" w:rsidRDefault="003652B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Грамота за участие</w:t>
            </w:r>
          </w:p>
        </w:tc>
      </w:tr>
      <w:tr w:rsidR="0032631C"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31C" w:rsidRDefault="0032631C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31C" w:rsidRDefault="0032631C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Участие в конкурсе лидеров «Лидер года»</w:t>
            </w:r>
          </w:p>
        </w:tc>
        <w:tc>
          <w:tcPr>
            <w:tcW w:w="51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631C" w:rsidRDefault="0032631C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Серти</w:t>
            </w:r>
            <w:r w:rsidR="00330F81">
              <w:rPr>
                <w:sz w:val="28"/>
                <w:szCs w:val="28"/>
                <w:lang w:val="ru-RU"/>
              </w:rPr>
              <w:t>фикат за участие</w:t>
            </w:r>
          </w:p>
        </w:tc>
      </w:tr>
      <w:tr w:rsidR="00873E74"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3E74" w:rsidRDefault="00F4639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3E74" w:rsidRDefault="00873E74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Участие в муниципальном этапе областного фестиваля организаторов ОО НО «Бумеранг»</w:t>
            </w:r>
          </w:p>
        </w:tc>
        <w:tc>
          <w:tcPr>
            <w:tcW w:w="51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3E74" w:rsidRDefault="00873E74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Грамота за участие</w:t>
            </w:r>
          </w:p>
        </w:tc>
      </w:tr>
      <w:tr w:rsidR="004169E3"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9E3" w:rsidRDefault="00F4639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4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9E3" w:rsidRDefault="00873E74" w:rsidP="00873E74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Участие в закрытии Года волонтера 2018</w:t>
            </w:r>
            <w:r w:rsidR="003652B0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1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9E3" w:rsidRDefault="003652B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Благодарность</w:t>
            </w:r>
          </w:p>
        </w:tc>
      </w:tr>
      <w:tr w:rsidR="004169E3"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9E3" w:rsidRDefault="00F4639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4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9E3" w:rsidRDefault="003652B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Участие в Первенстве Пильнинского муниципального района по волейболу среди девушек</w:t>
            </w:r>
          </w:p>
        </w:tc>
        <w:tc>
          <w:tcPr>
            <w:tcW w:w="51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9E3" w:rsidRDefault="00873E74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Грамота за  2 место</w:t>
            </w:r>
          </w:p>
          <w:p w:rsidR="004169E3" w:rsidRDefault="004169E3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169E3"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9E3" w:rsidRDefault="00F4639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4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9E3" w:rsidRDefault="003652B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Участие в финале Фестив</w:t>
            </w:r>
            <w:r w:rsidR="00873E74">
              <w:rPr>
                <w:sz w:val="28"/>
                <w:szCs w:val="28"/>
                <w:lang w:val="ru-RU"/>
              </w:rPr>
              <w:t>аля — конкурса «Светлячок - 2019</w:t>
            </w:r>
            <w:r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51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9E3" w:rsidRDefault="00873E74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- 2</w:t>
            </w:r>
            <w:r w:rsidR="003652B0">
              <w:rPr>
                <w:sz w:val="28"/>
                <w:szCs w:val="28"/>
                <w:lang w:val="ru-RU"/>
              </w:rPr>
              <w:t xml:space="preserve"> благодарности за подготовку номинантов конкурса</w:t>
            </w:r>
          </w:p>
          <w:p w:rsidR="004169E3" w:rsidRDefault="00873E74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- 1 Диплом</w:t>
            </w:r>
            <w:r w:rsidR="003652B0">
              <w:rPr>
                <w:sz w:val="28"/>
                <w:szCs w:val="28"/>
                <w:lang w:val="ru-RU"/>
              </w:rPr>
              <w:t xml:space="preserve"> в номинации «Вокал»</w:t>
            </w:r>
          </w:p>
          <w:p w:rsidR="004169E3" w:rsidRDefault="003652B0" w:rsidP="00873E74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4169E3"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9E3" w:rsidRDefault="00F4639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4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9E3" w:rsidRDefault="003652B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Участие в финале муниципального этапа Чемпионата школьной баскетбольной</w:t>
            </w:r>
            <w:r w:rsidR="00873E74">
              <w:rPr>
                <w:sz w:val="28"/>
                <w:szCs w:val="28"/>
                <w:lang w:val="ru-RU"/>
              </w:rPr>
              <w:t xml:space="preserve"> лиги «Кэс — баскет» сезона 2018 — 2019</w:t>
            </w:r>
            <w:r>
              <w:rPr>
                <w:sz w:val="28"/>
                <w:szCs w:val="28"/>
                <w:lang w:val="ru-RU"/>
              </w:rPr>
              <w:t xml:space="preserve"> уч. года</w:t>
            </w:r>
          </w:p>
        </w:tc>
        <w:tc>
          <w:tcPr>
            <w:tcW w:w="51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9E3" w:rsidRDefault="00873E74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Грамота за участие</w:t>
            </w:r>
          </w:p>
        </w:tc>
      </w:tr>
      <w:tr w:rsidR="004169E3"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9E3" w:rsidRDefault="00F4639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4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9E3" w:rsidRDefault="003652B0" w:rsidP="0032631C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Участие</w:t>
            </w:r>
            <w:r w:rsidR="0032631C">
              <w:rPr>
                <w:sz w:val="28"/>
                <w:szCs w:val="28"/>
                <w:lang w:val="ru-RU"/>
              </w:rPr>
              <w:t xml:space="preserve"> в муниципальном этапе интеллектуальной игры «Что? Где? Когда?</w:t>
            </w:r>
          </w:p>
        </w:tc>
        <w:tc>
          <w:tcPr>
            <w:tcW w:w="51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9E3" w:rsidRDefault="0032631C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Диплом 1 степени</w:t>
            </w:r>
          </w:p>
        </w:tc>
      </w:tr>
      <w:tr w:rsidR="004169E3"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9E3" w:rsidRDefault="00F4639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4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9E3" w:rsidRDefault="003652B0" w:rsidP="0032631C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Участие в муниципальном этапе </w:t>
            </w:r>
            <w:r w:rsidR="0032631C">
              <w:rPr>
                <w:sz w:val="28"/>
                <w:szCs w:val="28"/>
                <w:lang w:val="ru-RU"/>
              </w:rPr>
              <w:t xml:space="preserve">Всероссйского </w:t>
            </w:r>
            <w:r>
              <w:rPr>
                <w:sz w:val="28"/>
                <w:szCs w:val="28"/>
                <w:lang w:val="ru-RU"/>
              </w:rPr>
              <w:t xml:space="preserve">конкурса </w:t>
            </w:r>
            <w:r w:rsidR="0032631C">
              <w:rPr>
                <w:sz w:val="28"/>
                <w:szCs w:val="28"/>
                <w:lang w:val="ru-RU"/>
              </w:rPr>
              <w:t xml:space="preserve">исследовательских работ </w:t>
            </w:r>
            <w:r w:rsidR="0032631C">
              <w:rPr>
                <w:sz w:val="28"/>
                <w:szCs w:val="28"/>
                <w:lang w:val="ru-RU"/>
              </w:rPr>
              <w:lastRenderedPageBreak/>
              <w:t>«Отечество 2019»</w:t>
            </w:r>
          </w:p>
        </w:tc>
        <w:tc>
          <w:tcPr>
            <w:tcW w:w="51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9E3" w:rsidRDefault="003652B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Г</w:t>
            </w:r>
            <w:r w:rsidR="0032631C">
              <w:rPr>
                <w:sz w:val="28"/>
                <w:szCs w:val="28"/>
                <w:lang w:val="ru-RU"/>
              </w:rPr>
              <w:t>рамота за 1 место</w:t>
            </w:r>
          </w:p>
        </w:tc>
      </w:tr>
      <w:tr w:rsidR="004169E3"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9E3" w:rsidRDefault="00EF4515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4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9E3" w:rsidRDefault="003652B0" w:rsidP="00330F81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Участие в районном </w:t>
            </w:r>
            <w:r w:rsidR="00330F81">
              <w:rPr>
                <w:sz w:val="28"/>
                <w:szCs w:val="28"/>
                <w:lang w:val="ru-RU"/>
              </w:rPr>
              <w:t>фестивале исполнительского творчества «Мальчишник-2019»</w:t>
            </w:r>
          </w:p>
        </w:tc>
        <w:tc>
          <w:tcPr>
            <w:tcW w:w="51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9E3" w:rsidRDefault="003652B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участие</w:t>
            </w:r>
          </w:p>
        </w:tc>
      </w:tr>
    </w:tbl>
    <w:p w:rsidR="004169E3" w:rsidRDefault="004169E3">
      <w:pPr>
        <w:pStyle w:val="Standard"/>
        <w:rPr>
          <w:sz w:val="28"/>
          <w:szCs w:val="28"/>
          <w:lang w:val="ru-RU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"/>
        <w:gridCol w:w="4004"/>
        <w:gridCol w:w="5108"/>
      </w:tblGrid>
      <w:tr w:rsidR="00F4639F"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639F" w:rsidRDefault="00EF4515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4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639F" w:rsidRDefault="00F4639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Участие в районно фестивале семейного художественного творчества «Счастливы вместе» в номинации «Поделка»</w:t>
            </w:r>
          </w:p>
        </w:tc>
        <w:tc>
          <w:tcPr>
            <w:tcW w:w="5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639F" w:rsidRDefault="00F4639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Грамота за участие.</w:t>
            </w:r>
          </w:p>
        </w:tc>
      </w:tr>
      <w:tr w:rsidR="004169E3"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9E3" w:rsidRDefault="00EF4515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4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9E3" w:rsidRDefault="003652B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Участие в районном этап</w:t>
            </w:r>
            <w:r w:rsidR="00330F81">
              <w:rPr>
                <w:sz w:val="28"/>
                <w:szCs w:val="28"/>
                <w:lang w:val="ru-RU"/>
              </w:rPr>
              <w:t>е областного конкурса «Ожившие полотна</w:t>
            </w:r>
            <w:r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5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9E3" w:rsidRDefault="003652B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Диплом за 1 место</w:t>
            </w:r>
          </w:p>
          <w:p w:rsidR="004169E3" w:rsidRDefault="004169E3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F4639F"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639F" w:rsidRDefault="00EF4515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4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639F" w:rsidRDefault="00F4639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Участие в районно</w:t>
            </w:r>
            <w:r w:rsidR="00887187">
              <w:rPr>
                <w:sz w:val="28"/>
                <w:szCs w:val="28"/>
                <w:lang w:val="ru-RU"/>
              </w:rPr>
              <w:t>м</w:t>
            </w:r>
            <w:bookmarkStart w:id="0" w:name="_GoBack"/>
            <w:bookmarkEnd w:id="0"/>
            <w:r>
              <w:rPr>
                <w:sz w:val="28"/>
                <w:szCs w:val="28"/>
                <w:lang w:val="ru-RU"/>
              </w:rPr>
              <w:t xml:space="preserve"> фестивале семейного художественного творчества «Счастливы вместе» в номинации «Фотоколлаж»</w:t>
            </w:r>
          </w:p>
        </w:tc>
        <w:tc>
          <w:tcPr>
            <w:tcW w:w="5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639F" w:rsidRDefault="00F4639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Грамоты за участие</w:t>
            </w:r>
          </w:p>
        </w:tc>
      </w:tr>
      <w:tr w:rsidR="00330F81"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F81" w:rsidRDefault="00EF4515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4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F81" w:rsidRDefault="00330F81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Участие в соревнованиях «Кросс Наций»</w:t>
            </w:r>
          </w:p>
        </w:tc>
        <w:tc>
          <w:tcPr>
            <w:tcW w:w="5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F81" w:rsidRDefault="00330F81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Грамоты за 2 и 3 места</w:t>
            </w:r>
          </w:p>
        </w:tc>
      </w:tr>
      <w:tr w:rsidR="004169E3" w:rsidTr="00F4639F">
        <w:tc>
          <w:tcPr>
            <w:tcW w:w="525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9E3" w:rsidRDefault="00EF4515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4004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9E3" w:rsidRDefault="003652B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Участие в муниципальном конкурсе «Полицейский глазами детей»</w:t>
            </w:r>
          </w:p>
        </w:tc>
        <w:tc>
          <w:tcPr>
            <w:tcW w:w="5108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9E3" w:rsidRDefault="00F4639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</w:t>
            </w:r>
            <w:r w:rsidR="003652B0">
              <w:rPr>
                <w:sz w:val="28"/>
                <w:szCs w:val="28"/>
                <w:lang w:val="ru-RU"/>
              </w:rPr>
              <w:t>частие</w:t>
            </w:r>
          </w:p>
        </w:tc>
      </w:tr>
      <w:tr w:rsidR="00F4639F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639F" w:rsidRDefault="00F4639F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40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639F" w:rsidRDefault="00F4639F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51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639F" w:rsidRDefault="00F4639F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</w:tbl>
    <w:p w:rsidR="00B67704" w:rsidRDefault="00B67704">
      <w:pPr>
        <w:rPr>
          <w:vanish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"/>
        <w:gridCol w:w="4005"/>
        <w:gridCol w:w="5107"/>
      </w:tblGrid>
      <w:tr w:rsidR="004169E3"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9E3" w:rsidRDefault="00EF4515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9E3" w:rsidRDefault="003652B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Участие в районном этапе областного конкурса «Я рисую мир»</w:t>
            </w:r>
          </w:p>
        </w:tc>
        <w:tc>
          <w:tcPr>
            <w:tcW w:w="5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9E3" w:rsidRDefault="00873E74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Диплом за 2 место.</w:t>
            </w:r>
          </w:p>
          <w:p w:rsidR="00873E74" w:rsidRDefault="00873E74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 диплома за 3 место</w:t>
            </w:r>
          </w:p>
        </w:tc>
      </w:tr>
      <w:tr w:rsidR="004169E3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9E3" w:rsidRDefault="00EF4515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4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9E3" w:rsidRDefault="003652B0" w:rsidP="00330F81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Участие в районном</w:t>
            </w:r>
            <w:r w:rsidR="00330F81">
              <w:rPr>
                <w:sz w:val="28"/>
                <w:szCs w:val="28"/>
                <w:lang w:val="ru-RU"/>
              </w:rPr>
              <w:t xml:space="preserve"> олимпиаде «Мудрый совенок</w:t>
            </w:r>
            <w:r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51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9E3" w:rsidRDefault="003652B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330F81">
              <w:rPr>
                <w:sz w:val="28"/>
                <w:szCs w:val="28"/>
                <w:lang w:val="ru-RU"/>
              </w:rPr>
              <w:t xml:space="preserve"> диплома за 3 место</w:t>
            </w:r>
          </w:p>
        </w:tc>
      </w:tr>
      <w:tr w:rsidR="004169E3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9E3" w:rsidRDefault="00EF4515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</w:t>
            </w:r>
          </w:p>
        </w:tc>
        <w:tc>
          <w:tcPr>
            <w:tcW w:w="4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9E3" w:rsidRDefault="00330F81" w:rsidP="00330F81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Участие районных соревнованиях «Нижегородская школа безопасности – Зарница 2019</w:t>
            </w:r>
            <w:r w:rsidR="003652B0">
              <w:rPr>
                <w:sz w:val="28"/>
                <w:szCs w:val="28"/>
                <w:lang w:val="ru-RU"/>
              </w:rPr>
              <w:t>»</w:t>
            </w:r>
            <w:r w:rsidR="008F61A7">
              <w:rPr>
                <w:sz w:val="28"/>
                <w:szCs w:val="28"/>
                <w:lang w:val="ru-RU"/>
              </w:rPr>
              <w:t xml:space="preserve"> в конкурсе «Дорога без опасности»</w:t>
            </w:r>
          </w:p>
        </w:tc>
        <w:tc>
          <w:tcPr>
            <w:tcW w:w="51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9E3" w:rsidRDefault="003652B0" w:rsidP="008F61A7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</w:t>
            </w:r>
            <w:r w:rsidR="001229BA">
              <w:rPr>
                <w:sz w:val="28"/>
                <w:szCs w:val="28"/>
                <w:lang w:val="ru-RU"/>
              </w:rPr>
              <w:t xml:space="preserve">иплом </w:t>
            </w:r>
            <w:r w:rsidR="008F61A7">
              <w:rPr>
                <w:sz w:val="28"/>
                <w:szCs w:val="28"/>
                <w:lang w:val="ru-RU"/>
              </w:rPr>
              <w:t>за 3 место</w:t>
            </w:r>
          </w:p>
        </w:tc>
      </w:tr>
      <w:tr w:rsidR="008F61A7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61A7" w:rsidRDefault="00EF4515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4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61A7" w:rsidRDefault="008F61A7" w:rsidP="00330F81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Участие районных соревнованиях «Нижегородская школа безопасности – Зарница 2019»</w:t>
            </w:r>
          </w:p>
        </w:tc>
        <w:tc>
          <w:tcPr>
            <w:tcW w:w="51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61A7" w:rsidRDefault="008F61A7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Диплом за 3 место</w:t>
            </w:r>
          </w:p>
        </w:tc>
      </w:tr>
      <w:tr w:rsidR="008F61A7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61A7" w:rsidRDefault="00EF4515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4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61A7" w:rsidRDefault="008F61A7" w:rsidP="00330F81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Участие районных соревнованиях «Нижегородская школа безопасности – Зарница 2019» в конкурсе «Ратные </w:t>
            </w:r>
            <w:r>
              <w:rPr>
                <w:sz w:val="28"/>
                <w:szCs w:val="28"/>
                <w:lang w:val="ru-RU"/>
              </w:rPr>
              <w:lastRenderedPageBreak/>
              <w:t>страницы истории»</w:t>
            </w:r>
          </w:p>
        </w:tc>
        <w:tc>
          <w:tcPr>
            <w:tcW w:w="51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61A7" w:rsidRDefault="008F61A7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Диплом за 2 место</w:t>
            </w:r>
          </w:p>
        </w:tc>
      </w:tr>
      <w:tr w:rsidR="00E9372E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372E" w:rsidRDefault="00EF4515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</w:t>
            </w:r>
          </w:p>
        </w:tc>
        <w:tc>
          <w:tcPr>
            <w:tcW w:w="4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372E" w:rsidRDefault="00E9372E" w:rsidP="00330F81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Участие районных соревнованиях «Нижегородская школа безопасности – Зарница 2019» в конкурсе «Оказание первой помощи»</w:t>
            </w:r>
          </w:p>
        </w:tc>
        <w:tc>
          <w:tcPr>
            <w:tcW w:w="51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372E" w:rsidRDefault="00E9372E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Диплом за 2 место</w:t>
            </w:r>
          </w:p>
        </w:tc>
      </w:tr>
      <w:tr w:rsidR="00E9372E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372E" w:rsidRDefault="00EF4515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</w:t>
            </w:r>
          </w:p>
        </w:tc>
        <w:tc>
          <w:tcPr>
            <w:tcW w:w="4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372E" w:rsidRDefault="00E9372E" w:rsidP="00330F81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Участие районных соревнованиях «Нижегородская школа безопасности – Зарница 2019» в конкурсе «Полиатлон»</w:t>
            </w:r>
          </w:p>
          <w:p w:rsidR="00E9372E" w:rsidRDefault="00E9372E" w:rsidP="00330F81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51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372E" w:rsidRDefault="00E9372E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Диплом за 2 место</w:t>
            </w:r>
          </w:p>
        </w:tc>
      </w:tr>
      <w:tr w:rsidR="00E9372E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372E" w:rsidRDefault="00EF4515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</w:t>
            </w:r>
          </w:p>
        </w:tc>
        <w:tc>
          <w:tcPr>
            <w:tcW w:w="4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372E" w:rsidRDefault="00E9372E" w:rsidP="00330F81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Участие районных соревнованиях «Нижегородская школа безопасности – Зарница 2019» в конкурсе «Строевая подготовка»</w:t>
            </w:r>
          </w:p>
        </w:tc>
        <w:tc>
          <w:tcPr>
            <w:tcW w:w="51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372E" w:rsidRDefault="00E9372E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Диплом за 3 место</w:t>
            </w:r>
          </w:p>
        </w:tc>
      </w:tr>
      <w:tr w:rsidR="004169E3" w:rsidTr="001229BA">
        <w:tc>
          <w:tcPr>
            <w:tcW w:w="525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9E3" w:rsidRDefault="00EF4515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3652B0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4005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9E3" w:rsidRDefault="001229BA" w:rsidP="001229BA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Участие в районных соревнованиях по настольному теннису.</w:t>
            </w:r>
          </w:p>
        </w:tc>
        <w:tc>
          <w:tcPr>
            <w:tcW w:w="5107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9E3" w:rsidRDefault="001229BA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Грамота за 3 место</w:t>
            </w:r>
          </w:p>
          <w:p w:rsidR="001229BA" w:rsidRDefault="001229BA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Грамота за 2 место</w:t>
            </w:r>
          </w:p>
        </w:tc>
      </w:tr>
      <w:tr w:rsidR="001229B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9BA" w:rsidRDefault="001229BA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4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9BA" w:rsidRDefault="001229BA" w:rsidP="001229BA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51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9BA" w:rsidRDefault="001229BA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1229B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9BA" w:rsidRDefault="00EF4515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26</w:t>
            </w:r>
          </w:p>
        </w:tc>
        <w:tc>
          <w:tcPr>
            <w:tcW w:w="4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9BA" w:rsidRDefault="001229BA" w:rsidP="001229BA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Участие в конкурсе творческих работ «Реальная математика»</w:t>
            </w:r>
          </w:p>
        </w:tc>
        <w:tc>
          <w:tcPr>
            <w:tcW w:w="51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9BA" w:rsidRDefault="001229BA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Диплом 2 степени.</w:t>
            </w:r>
          </w:p>
        </w:tc>
      </w:tr>
      <w:tr w:rsidR="001229BA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9BA" w:rsidRDefault="00EF4515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</w:t>
            </w:r>
          </w:p>
        </w:tc>
        <w:tc>
          <w:tcPr>
            <w:tcW w:w="4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9BA" w:rsidRDefault="001229BA" w:rsidP="001229BA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Участие в муниципальном этапе областного краеведческого конкурса «Моя семья в истории страны»</w:t>
            </w:r>
          </w:p>
        </w:tc>
        <w:tc>
          <w:tcPr>
            <w:tcW w:w="51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9BA" w:rsidRDefault="008F61A7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Диплом за 1 место</w:t>
            </w:r>
          </w:p>
        </w:tc>
      </w:tr>
      <w:tr w:rsidR="008F61A7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61A7" w:rsidRDefault="00EF4515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28</w:t>
            </w:r>
          </w:p>
        </w:tc>
        <w:tc>
          <w:tcPr>
            <w:tcW w:w="4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61A7" w:rsidRDefault="008F61A7" w:rsidP="001229BA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Участие в муниципальной конференции НОУ «Поиск»</w:t>
            </w:r>
          </w:p>
        </w:tc>
        <w:tc>
          <w:tcPr>
            <w:tcW w:w="51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61A7" w:rsidRDefault="008F61A7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 диплома 2 степени</w:t>
            </w:r>
          </w:p>
          <w:p w:rsidR="008F61A7" w:rsidRDefault="008F61A7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Сертификат за участие</w:t>
            </w:r>
          </w:p>
        </w:tc>
      </w:tr>
      <w:tr w:rsidR="00EF4515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515" w:rsidRDefault="00EF4515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29</w:t>
            </w:r>
          </w:p>
        </w:tc>
        <w:tc>
          <w:tcPr>
            <w:tcW w:w="4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515" w:rsidRDefault="00EF4515" w:rsidP="001229BA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Участие в районных  соревнованиях «Лыжня России»</w:t>
            </w:r>
          </w:p>
        </w:tc>
        <w:tc>
          <w:tcPr>
            <w:tcW w:w="51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515" w:rsidRDefault="00EF4515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Грамота за 3 место</w:t>
            </w:r>
          </w:p>
        </w:tc>
      </w:tr>
      <w:tr w:rsidR="00EF4515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515" w:rsidRDefault="00EF4515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4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515" w:rsidRDefault="00EF4515" w:rsidP="001229BA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Участие в муниципальном этапе областного конкурса «Волонтеры могут все»</w:t>
            </w:r>
          </w:p>
        </w:tc>
        <w:tc>
          <w:tcPr>
            <w:tcW w:w="51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515" w:rsidRDefault="00EF4515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Грамота за 3 место</w:t>
            </w:r>
          </w:p>
        </w:tc>
      </w:tr>
      <w:tr w:rsidR="001229BA" w:rsidTr="008F61A7">
        <w:tc>
          <w:tcPr>
            <w:tcW w:w="525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9BA" w:rsidRDefault="00EF4515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4005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9BA" w:rsidRDefault="001229BA" w:rsidP="001229BA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Участие в муниципальном этапе конкурса декоративно-прикладного творчества «Секреты нижегородских мастеров» в номинации «Кукла»</w:t>
            </w:r>
          </w:p>
        </w:tc>
        <w:tc>
          <w:tcPr>
            <w:tcW w:w="5107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29BA" w:rsidRDefault="001229BA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Диплом за 3 место</w:t>
            </w:r>
          </w:p>
        </w:tc>
      </w:tr>
      <w:tr w:rsidR="008F61A7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61A7" w:rsidRDefault="008F61A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4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61A7" w:rsidRDefault="008F61A7" w:rsidP="001229BA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51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61A7" w:rsidRDefault="008F61A7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</w:tbl>
    <w:p w:rsidR="004169E3" w:rsidRDefault="004169E3">
      <w:pPr>
        <w:pStyle w:val="Standard"/>
        <w:rPr>
          <w:sz w:val="28"/>
          <w:szCs w:val="28"/>
          <w:lang w:val="ru-RU"/>
        </w:rPr>
      </w:pPr>
    </w:p>
    <w:p w:rsidR="008F61A7" w:rsidRDefault="008F61A7">
      <w:pPr>
        <w:pStyle w:val="Standard"/>
        <w:rPr>
          <w:b/>
          <w:bCs/>
          <w:sz w:val="28"/>
          <w:szCs w:val="28"/>
          <w:lang w:val="ru-RU"/>
        </w:rPr>
      </w:pPr>
    </w:p>
    <w:p w:rsidR="008F61A7" w:rsidRDefault="008F61A7">
      <w:pPr>
        <w:pStyle w:val="Standard"/>
        <w:rPr>
          <w:b/>
          <w:bCs/>
          <w:sz w:val="28"/>
          <w:szCs w:val="28"/>
          <w:lang w:val="ru-RU"/>
        </w:rPr>
      </w:pPr>
    </w:p>
    <w:p w:rsidR="00F4639F" w:rsidRDefault="00F4639F">
      <w:pPr>
        <w:pStyle w:val="Standard"/>
        <w:rPr>
          <w:b/>
          <w:bCs/>
          <w:sz w:val="28"/>
          <w:szCs w:val="28"/>
          <w:lang w:val="ru-RU"/>
        </w:rPr>
      </w:pPr>
    </w:p>
    <w:p w:rsidR="00F4639F" w:rsidRDefault="00F4639F">
      <w:pPr>
        <w:pStyle w:val="Standard"/>
        <w:rPr>
          <w:b/>
          <w:bCs/>
          <w:sz w:val="28"/>
          <w:szCs w:val="28"/>
          <w:lang w:val="ru-RU"/>
        </w:rPr>
      </w:pPr>
    </w:p>
    <w:p w:rsidR="00F4639F" w:rsidRDefault="00F4639F">
      <w:pPr>
        <w:pStyle w:val="Standard"/>
        <w:rPr>
          <w:b/>
          <w:bCs/>
          <w:sz w:val="28"/>
          <w:szCs w:val="28"/>
          <w:lang w:val="ru-RU"/>
        </w:rPr>
      </w:pPr>
    </w:p>
    <w:p w:rsidR="00F4639F" w:rsidRDefault="00F4639F">
      <w:pPr>
        <w:pStyle w:val="Standard"/>
        <w:rPr>
          <w:b/>
          <w:bCs/>
          <w:sz w:val="28"/>
          <w:szCs w:val="28"/>
          <w:lang w:val="ru-RU"/>
        </w:rPr>
      </w:pPr>
    </w:p>
    <w:p w:rsidR="004169E3" w:rsidRDefault="003652B0">
      <w:pPr>
        <w:pStyle w:val="Standard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Региональный уровень</w:t>
      </w:r>
    </w:p>
    <w:p w:rsidR="001229BA" w:rsidRDefault="001229BA">
      <w:pPr>
        <w:pStyle w:val="Standard"/>
        <w:rPr>
          <w:b/>
          <w:bCs/>
          <w:sz w:val="28"/>
          <w:szCs w:val="28"/>
          <w:lang w:val="ru-RU"/>
        </w:rPr>
      </w:pPr>
    </w:p>
    <w:p w:rsidR="001229BA" w:rsidRDefault="001229BA">
      <w:pPr>
        <w:pStyle w:val="Standard"/>
        <w:rPr>
          <w:b/>
          <w:bCs/>
          <w:sz w:val="28"/>
          <w:szCs w:val="28"/>
          <w:lang w:val="ru-RU"/>
        </w:rPr>
      </w:pPr>
    </w:p>
    <w:p w:rsidR="004169E3" w:rsidRDefault="004169E3">
      <w:pPr>
        <w:pStyle w:val="Standard"/>
        <w:rPr>
          <w:b/>
          <w:bCs/>
          <w:sz w:val="28"/>
          <w:szCs w:val="28"/>
          <w:lang w:val="ru-RU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5"/>
        <w:gridCol w:w="4125"/>
        <w:gridCol w:w="5107"/>
      </w:tblGrid>
      <w:tr w:rsidR="004169E3"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9E3" w:rsidRDefault="003652B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9E3" w:rsidRDefault="003652B0" w:rsidP="0032631C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Участие в областном конкурсе</w:t>
            </w:r>
            <w:r w:rsidR="0032631C">
              <w:rPr>
                <w:sz w:val="28"/>
                <w:szCs w:val="28"/>
                <w:lang w:val="ru-RU"/>
              </w:rPr>
              <w:t xml:space="preserve"> эссе  «Я горжусь!» в номинации «Герои Сталинграда»</w:t>
            </w:r>
          </w:p>
        </w:tc>
        <w:tc>
          <w:tcPr>
            <w:tcW w:w="5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9E3" w:rsidRDefault="0032631C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Грамота за 2 место</w:t>
            </w:r>
          </w:p>
        </w:tc>
      </w:tr>
      <w:tr w:rsidR="004169E3"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9E3" w:rsidRDefault="003652B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9E3" w:rsidRDefault="003652B0" w:rsidP="00330F81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Участие в областном конкурсе </w:t>
            </w:r>
            <w:r w:rsidR="00330F81">
              <w:rPr>
                <w:sz w:val="28"/>
                <w:szCs w:val="28"/>
                <w:lang w:val="ru-RU"/>
              </w:rPr>
              <w:t>патриотической песни .</w:t>
            </w:r>
          </w:p>
        </w:tc>
        <w:tc>
          <w:tcPr>
            <w:tcW w:w="51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9E3" w:rsidRDefault="003652B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</w:t>
            </w:r>
            <w:r w:rsidR="00330F81">
              <w:rPr>
                <w:sz w:val="28"/>
                <w:szCs w:val="28"/>
                <w:lang w:val="ru-RU"/>
              </w:rPr>
              <w:t>иплом 3</w:t>
            </w:r>
            <w:r>
              <w:rPr>
                <w:sz w:val="28"/>
                <w:szCs w:val="28"/>
                <w:lang w:val="ru-RU"/>
              </w:rPr>
              <w:t xml:space="preserve"> степени</w:t>
            </w:r>
          </w:p>
        </w:tc>
      </w:tr>
      <w:tr w:rsidR="004169E3"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9E3" w:rsidRDefault="003652B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9E3" w:rsidRDefault="003652B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Участие в открытом турнире «Кубок главы» Краснооктябрьского муниципального района</w:t>
            </w:r>
          </w:p>
        </w:tc>
        <w:tc>
          <w:tcPr>
            <w:tcW w:w="51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9E3" w:rsidRDefault="003652B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Дипломы за 1, 2</w:t>
            </w:r>
            <w:r w:rsidR="0032631C">
              <w:rPr>
                <w:sz w:val="28"/>
                <w:szCs w:val="28"/>
                <w:lang w:val="ru-RU"/>
              </w:rPr>
              <w:t xml:space="preserve">, 3 </w:t>
            </w:r>
            <w:r>
              <w:rPr>
                <w:sz w:val="28"/>
                <w:szCs w:val="28"/>
                <w:lang w:val="ru-RU"/>
              </w:rPr>
              <w:t xml:space="preserve"> места</w:t>
            </w:r>
          </w:p>
        </w:tc>
      </w:tr>
      <w:tr w:rsidR="004169E3"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9E3" w:rsidRDefault="003652B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9E3" w:rsidRDefault="008F61A7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Участие в  областном краеведческом конкурсе «Моя семья в истории страны»</w:t>
            </w:r>
          </w:p>
        </w:tc>
        <w:tc>
          <w:tcPr>
            <w:tcW w:w="51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9E3" w:rsidRDefault="008F61A7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Грамота за участие</w:t>
            </w:r>
          </w:p>
        </w:tc>
      </w:tr>
    </w:tbl>
    <w:p w:rsidR="00B67704" w:rsidRDefault="00B67704">
      <w:pPr>
        <w:rPr>
          <w:vanish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5"/>
        <w:gridCol w:w="4125"/>
        <w:gridCol w:w="5107"/>
      </w:tblGrid>
      <w:tr w:rsidR="004169E3"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9E3" w:rsidRDefault="00F4639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4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9E3" w:rsidRDefault="008F61A7" w:rsidP="008F61A7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Участие в областном фестивале </w:t>
            </w:r>
            <w:r w:rsidR="00F4639F">
              <w:rPr>
                <w:sz w:val="28"/>
                <w:szCs w:val="28"/>
                <w:lang w:val="ru-RU"/>
              </w:rPr>
              <w:t xml:space="preserve">профессиональной навигации </w:t>
            </w:r>
            <w:r>
              <w:rPr>
                <w:sz w:val="28"/>
                <w:szCs w:val="28"/>
                <w:lang w:val="ru-RU"/>
              </w:rPr>
              <w:t>«Билет в будущее</w:t>
            </w:r>
            <w:r w:rsidR="003652B0">
              <w:rPr>
                <w:sz w:val="28"/>
                <w:szCs w:val="28"/>
                <w:lang w:val="ru-RU"/>
              </w:rPr>
              <w:t xml:space="preserve">» </w:t>
            </w:r>
          </w:p>
        </w:tc>
        <w:tc>
          <w:tcPr>
            <w:tcW w:w="51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69E3" w:rsidRDefault="008F61A7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Сертификат </w:t>
            </w:r>
            <w:r w:rsidR="003652B0">
              <w:rPr>
                <w:sz w:val="28"/>
                <w:szCs w:val="28"/>
                <w:lang w:val="ru-RU"/>
              </w:rPr>
              <w:t xml:space="preserve"> за участие</w:t>
            </w:r>
          </w:p>
        </w:tc>
      </w:tr>
    </w:tbl>
    <w:p w:rsidR="004169E3" w:rsidRDefault="004169E3">
      <w:pPr>
        <w:pStyle w:val="Standard"/>
        <w:rPr>
          <w:b/>
          <w:bCs/>
          <w:sz w:val="28"/>
          <w:szCs w:val="28"/>
          <w:lang w:val="ru-RU"/>
        </w:rPr>
      </w:pPr>
    </w:p>
    <w:p w:rsidR="004169E3" w:rsidRDefault="004169E3">
      <w:pPr>
        <w:pStyle w:val="Standard"/>
        <w:rPr>
          <w:b/>
          <w:bCs/>
          <w:sz w:val="28"/>
          <w:szCs w:val="28"/>
          <w:lang w:val="ru-RU"/>
        </w:rPr>
      </w:pPr>
    </w:p>
    <w:p w:rsidR="004169E3" w:rsidRDefault="004169E3">
      <w:pPr>
        <w:pStyle w:val="Standard"/>
        <w:rPr>
          <w:b/>
          <w:bCs/>
          <w:sz w:val="28"/>
          <w:szCs w:val="28"/>
          <w:lang w:val="ru-RU"/>
        </w:rPr>
      </w:pPr>
    </w:p>
    <w:sectPr w:rsidR="004169E3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D51" w:rsidRDefault="00155D51">
      <w:r>
        <w:separator/>
      </w:r>
    </w:p>
  </w:endnote>
  <w:endnote w:type="continuationSeparator" w:id="0">
    <w:p w:rsidR="00155D51" w:rsidRDefault="00155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D51" w:rsidRDefault="00155D51">
      <w:r>
        <w:rPr>
          <w:color w:val="000000"/>
        </w:rPr>
        <w:separator/>
      </w:r>
    </w:p>
  </w:footnote>
  <w:footnote w:type="continuationSeparator" w:id="0">
    <w:p w:rsidR="00155D51" w:rsidRDefault="00155D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9E3"/>
    <w:rsid w:val="001229BA"/>
    <w:rsid w:val="00155D51"/>
    <w:rsid w:val="002E7BA3"/>
    <w:rsid w:val="0032631C"/>
    <w:rsid w:val="00330F81"/>
    <w:rsid w:val="003652B0"/>
    <w:rsid w:val="004169E3"/>
    <w:rsid w:val="00873E74"/>
    <w:rsid w:val="00887187"/>
    <w:rsid w:val="008F61A7"/>
    <w:rsid w:val="00B67704"/>
    <w:rsid w:val="00E9372E"/>
    <w:rsid w:val="00EF4515"/>
    <w:rsid w:val="00F4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41EE2"/>
  <w15:docId w15:val="{C6A5B37E-63B5-4810-B235-CDCD7D103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2017-06-17T11:22:00Z</dcterms:created>
  <dcterms:modified xsi:type="dcterms:W3CDTF">2019-04-28T16:06:00Z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