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02" w:rsidRDefault="00E86102" w:rsidP="00E86102">
      <w:pPr>
        <w:spacing w:after="10" w:line="271" w:lineRule="auto"/>
      </w:pPr>
      <w:bookmarkStart w:id="0" w:name="_GoBack"/>
      <w:bookmarkEnd w:id="0"/>
      <w:r>
        <w:rPr>
          <w:rFonts w:ascii="Calibri" w:eastAsia="Calibri" w:hAnsi="Calibri" w:cs="Calibri"/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ПЛАНИРУЕМЫЕ РЕЗУЛЬТАТЫ ОСВОЕНИЯ УЧЕБНОГО ПРЕДМЕТА </w:t>
      </w:r>
    </w:p>
    <w:p w:rsidR="00E86102" w:rsidRDefault="00E86102" w:rsidP="00E86102">
      <w:pPr>
        <w:spacing w:after="10" w:line="271" w:lineRule="auto"/>
        <w:ind w:left="872" w:right="3609"/>
      </w:pPr>
      <w:r>
        <w:rPr>
          <w:b/>
        </w:rPr>
        <w:t xml:space="preserve">"РОДНОЙ ЯЗЫК (РУССКИЙ)" </w:t>
      </w:r>
    </w:p>
    <w:p w:rsidR="00E86102" w:rsidRDefault="00E86102" w:rsidP="00E86102">
      <w:pPr>
        <w:spacing w:after="10" w:line="271" w:lineRule="auto"/>
        <w:ind w:left="127" w:firstLine="566"/>
      </w:pPr>
      <w:r>
        <w:rPr>
          <w:b/>
        </w:rPr>
        <w:t xml:space="preserve">Основные задачи реализации содержания предметной области «Родной язык и литературное чтение на родном языке». </w:t>
      </w:r>
    </w:p>
    <w:p w:rsidR="00E86102" w:rsidRDefault="00E86102" w:rsidP="00E86102">
      <w:pPr>
        <w:ind w:left="151" w:right="107" w:firstLine="566"/>
      </w:pPr>
      <w: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:rsidR="00BC240D" w:rsidRDefault="00E86102" w:rsidP="00E86102">
      <w:pPr>
        <w:spacing w:after="10" w:line="271" w:lineRule="auto"/>
        <w:ind w:left="718" w:right="3609"/>
        <w:rPr>
          <w:b/>
        </w:rPr>
      </w:pPr>
      <w:r>
        <w:rPr>
          <w:b/>
        </w:rPr>
        <w:t xml:space="preserve">Личностные универсальные учебные действия </w:t>
      </w:r>
    </w:p>
    <w:p w:rsidR="00E86102" w:rsidRDefault="00E86102" w:rsidP="00E86102">
      <w:pPr>
        <w:spacing w:after="10" w:line="271" w:lineRule="auto"/>
        <w:ind w:left="718" w:right="3609"/>
      </w:pPr>
      <w:r>
        <w:t xml:space="preserve">У выпускника будут сформированы: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широкая мотивационная основа учебной деятельности, включающая социальные, </w:t>
      </w:r>
      <w:proofErr w:type="spellStart"/>
      <w:r>
        <w:t>учебно­познавательные</w:t>
      </w:r>
      <w:proofErr w:type="spellEnd"/>
      <w:r>
        <w:t xml:space="preserve"> и внешние мотивы;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proofErr w:type="spellStart"/>
      <w:r>
        <w:t>учебно­познавательный</w:t>
      </w:r>
      <w:proofErr w:type="spellEnd"/>
      <w:r>
        <w:t xml:space="preserve"> интерес к новому учебному материалу и способам решения новой задачи;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способность к оценке своей учебной деятельности;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знание основных моральных норм и ориентация на их выполнение;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установка на здоровый образ жизни;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t>здоровьесберегающего</w:t>
      </w:r>
      <w:proofErr w:type="spellEnd"/>
      <w:r>
        <w:t xml:space="preserve"> поведения; </w:t>
      </w:r>
    </w:p>
    <w:p w:rsidR="00E86102" w:rsidRDefault="00E86102" w:rsidP="00E86102">
      <w:pPr>
        <w:numPr>
          <w:ilvl w:val="1"/>
          <w:numId w:val="2"/>
        </w:numPr>
        <w:ind w:right="4" w:firstLine="566"/>
      </w:pPr>
      <w:r>
        <w:t xml:space="preserve">чувство прекрасного и эстетические чувства на основе знакомства с мировой и отечественной художественной культурой. </w:t>
      </w:r>
      <w:r>
        <w:rPr>
          <w:b/>
        </w:rPr>
        <w:t xml:space="preserve">Выпускник получит возможность для формирования: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i/>
        </w:rPr>
        <w:t>учебно­познавательных</w:t>
      </w:r>
      <w:proofErr w:type="spellEnd"/>
      <w:r>
        <w:rPr>
          <w:i/>
        </w:rPr>
        <w:t xml:space="preserve"> мотивов и предпочтении социального способа оценки знаний;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t xml:space="preserve">выраженной устойчивой </w:t>
      </w:r>
      <w:proofErr w:type="spellStart"/>
      <w:r>
        <w:rPr>
          <w:i/>
        </w:rPr>
        <w:t>учебно­познавательной</w:t>
      </w:r>
      <w:proofErr w:type="spellEnd"/>
      <w:r>
        <w:rPr>
          <w:i/>
        </w:rPr>
        <w:t xml:space="preserve"> мотивации учения;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lastRenderedPageBreak/>
        <w:t xml:space="preserve">устойчивого </w:t>
      </w:r>
      <w:proofErr w:type="spellStart"/>
      <w:r>
        <w:rPr>
          <w:i/>
        </w:rPr>
        <w:t>учебно­познавательного</w:t>
      </w:r>
      <w:proofErr w:type="spellEnd"/>
      <w:r>
        <w:rPr>
          <w:i/>
        </w:rPr>
        <w:t xml:space="preserve"> интереса к </w:t>
      </w:r>
      <w:proofErr w:type="spellStart"/>
      <w:r>
        <w:rPr>
          <w:i/>
        </w:rPr>
        <w:t>новымобщим</w:t>
      </w:r>
      <w:proofErr w:type="spellEnd"/>
      <w:r>
        <w:rPr>
          <w:i/>
        </w:rPr>
        <w:t xml:space="preserve"> способам решения задач;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t>адекватного понимания причин успешности/</w:t>
      </w:r>
      <w:proofErr w:type="spellStart"/>
      <w:r>
        <w:rPr>
          <w:i/>
        </w:rPr>
        <w:t>неуспешности</w:t>
      </w:r>
      <w:proofErr w:type="spellEnd"/>
      <w:r>
        <w:rPr>
          <w:i/>
        </w:rPr>
        <w:t xml:space="preserve"> учебной деятельности;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t xml:space="preserve">компетентности в реализации основ гражданской идентичности в поступках и деятельности;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t xml:space="preserve">установки на здоровый образ жизни и реализации её в реальном поведении и поступках;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r>
        <w:rPr>
          <w:i/>
        </w:rPr>
        <w:t xml:space="preserve">осознанных устойчивых эстетических предпочтений и ориентации на искусство как значимую сферу человеческой жизни;  </w:t>
      </w:r>
    </w:p>
    <w:p w:rsidR="00E86102" w:rsidRDefault="00E86102" w:rsidP="00E86102">
      <w:pPr>
        <w:numPr>
          <w:ilvl w:val="1"/>
          <w:numId w:val="2"/>
        </w:numPr>
        <w:spacing w:line="269" w:lineRule="auto"/>
        <w:ind w:right="4" w:firstLine="566"/>
      </w:pPr>
      <w:proofErr w:type="spellStart"/>
      <w:r>
        <w:rPr>
          <w:i/>
        </w:rPr>
        <w:t>эмпатии</w:t>
      </w:r>
      <w:proofErr w:type="spellEnd"/>
      <w:r>
        <w:rPr>
          <w:i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</w:r>
    </w:p>
    <w:p w:rsidR="00E86102" w:rsidRDefault="00E86102" w:rsidP="00E86102">
      <w:pPr>
        <w:spacing w:after="31" w:line="259" w:lineRule="auto"/>
        <w:ind w:left="708" w:firstLine="0"/>
        <w:jc w:val="left"/>
      </w:pPr>
      <w:r>
        <w:rPr>
          <w:i/>
        </w:rP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Регулятивные универсальные учебные действия Выпускник научится: </w:t>
      </w:r>
    </w:p>
    <w:p w:rsidR="00E86102" w:rsidRDefault="00E86102" w:rsidP="00E86102">
      <w:pPr>
        <w:ind w:left="718" w:right="4"/>
      </w:pPr>
      <w:r>
        <w:t xml:space="preserve">- принимать и сохранять учебную задачу; </w:t>
      </w:r>
    </w:p>
    <w:p w:rsidR="00E86102" w:rsidRDefault="00E86102" w:rsidP="00E86102">
      <w:pPr>
        <w:ind w:left="151" w:right="4" w:firstLine="566"/>
      </w:pPr>
      <w:r>
        <w:t xml:space="preserve">-учитывать выделенные учителем ориентиры действия в новом учебном материале в сотрудничестве с учителем; </w:t>
      </w:r>
    </w:p>
    <w:p w:rsidR="00E86102" w:rsidRDefault="00E86102" w:rsidP="00E86102">
      <w:pPr>
        <w:numPr>
          <w:ilvl w:val="1"/>
          <w:numId w:val="3"/>
        </w:numPr>
        <w:ind w:right="4" w:firstLine="566"/>
      </w:pPr>
      <w: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E86102" w:rsidRDefault="00E86102" w:rsidP="00E86102">
      <w:pPr>
        <w:numPr>
          <w:ilvl w:val="1"/>
          <w:numId w:val="3"/>
        </w:numPr>
        <w:ind w:right="4" w:firstLine="566"/>
      </w:pPr>
      <w:r>
        <w:t xml:space="preserve">учитывать установленные правила в планировании и контроле способа решения; </w:t>
      </w:r>
    </w:p>
    <w:p w:rsidR="00E86102" w:rsidRDefault="00E86102" w:rsidP="00E86102">
      <w:pPr>
        <w:numPr>
          <w:ilvl w:val="1"/>
          <w:numId w:val="3"/>
        </w:numPr>
        <w:ind w:right="4" w:firstLine="566"/>
      </w:pPr>
      <w:r>
        <w:t xml:space="preserve">осуществлять итоговый и пошаговый контроль по результату; </w:t>
      </w:r>
    </w:p>
    <w:p w:rsidR="00E86102" w:rsidRDefault="00E86102" w:rsidP="00E86102">
      <w:pPr>
        <w:numPr>
          <w:ilvl w:val="1"/>
          <w:numId w:val="3"/>
        </w:numPr>
        <w:ind w:right="4" w:firstLine="566"/>
      </w:pPr>
      <w:r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E86102" w:rsidRDefault="00E86102" w:rsidP="00E86102">
      <w:pPr>
        <w:numPr>
          <w:ilvl w:val="1"/>
          <w:numId w:val="3"/>
        </w:numPr>
        <w:ind w:right="4" w:firstLine="566"/>
      </w:pPr>
      <w:r>
        <w:t xml:space="preserve">адекватно воспринимать предложения и оценку учителей, товарищей, родителей и других людей; </w:t>
      </w:r>
    </w:p>
    <w:p w:rsidR="00E86102" w:rsidRDefault="00E86102" w:rsidP="00E86102">
      <w:pPr>
        <w:numPr>
          <w:ilvl w:val="1"/>
          <w:numId w:val="3"/>
        </w:numPr>
        <w:ind w:right="4" w:firstLine="566"/>
      </w:pPr>
      <w:r>
        <w:t xml:space="preserve">различать способ и результат действия; </w:t>
      </w:r>
    </w:p>
    <w:p w:rsidR="00E86102" w:rsidRDefault="00E86102" w:rsidP="00E86102">
      <w:pPr>
        <w:numPr>
          <w:ilvl w:val="1"/>
          <w:numId w:val="3"/>
        </w:numPr>
        <w:ind w:right="4" w:firstLine="566"/>
      </w:pPr>
      <w: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Выпускник получит возможность научиться: </w:t>
      </w:r>
    </w:p>
    <w:p w:rsidR="00E86102" w:rsidRDefault="00E86102" w:rsidP="00E86102">
      <w:pPr>
        <w:numPr>
          <w:ilvl w:val="1"/>
          <w:numId w:val="3"/>
        </w:numPr>
        <w:spacing w:line="269" w:lineRule="auto"/>
        <w:ind w:right="4" w:firstLine="566"/>
      </w:pPr>
      <w:r>
        <w:rPr>
          <w:i/>
        </w:rPr>
        <w:t xml:space="preserve">в сотрудничестве с учителем ставить новые учебные задачи; </w:t>
      </w:r>
    </w:p>
    <w:p w:rsidR="00E86102" w:rsidRDefault="00E86102" w:rsidP="00E86102">
      <w:pPr>
        <w:numPr>
          <w:ilvl w:val="1"/>
          <w:numId w:val="3"/>
        </w:numPr>
        <w:spacing w:line="269" w:lineRule="auto"/>
        <w:ind w:right="4" w:firstLine="566"/>
      </w:pPr>
      <w:r>
        <w:rPr>
          <w:i/>
        </w:rPr>
        <w:t xml:space="preserve">преобразовывать практическую задачу в познавательную; </w:t>
      </w:r>
    </w:p>
    <w:p w:rsidR="00E86102" w:rsidRDefault="00E86102" w:rsidP="00E86102">
      <w:pPr>
        <w:numPr>
          <w:ilvl w:val="1"/>
          <w:numId w:val="3"/>
        </w:numPr>
        <w:spacing w:line="269" w:lineRule="auto"/>
        <w:ind w:right="4" w:firstLine="566"/>
      </w:pPr>
      <w:r>
        <w:rPr>
          <w:i/>
        </w:rPr>
        <w:t xml:space="preserve">проявлять познавательную инициативу в учебном сотрудничестве; </w:t>
      </w:r>
    </w:p>
    <w:p w:rsidR="00E86102" w:rsidRDefault="00E86102" w:rsidP="00E86102">
      <w:pPr>
        <w:numPr>
          <w:ilvl w:val="1"/>
          <w:numId w:val="3"/>
        </w:numPr>
        <w:spacing w:line="269" w:lineRule="auto"/>
        <w:ind w:right="4" w:firstLine="566"/>
      </w:pPr>
      <w:r>
        <w:rPr>
          <w:i/>
        </w:rPr>
        <w:lastRenderedPageBreak/>
        <w:t xml:space="preserve">самостоятельно учитывать выделенные учителем ориентиры действия в новом учебном материале; </w:t>
      </w:r>
    </w:p>
    <w:p w:rsidR="00E86102" w:rsidRDefault="00E86102" w:rsidP="00E86102">
      <w:pPr>
        <w:numPr>
          <w:ilvl w:val="1"/>
          <w:numId w:val="3"/>
        </w:numPr>
        <w:spacing w:line="269" w:lineRule="auto"/>
        <w:ind w:right="4" w:firstLine="566"/>
      </w:pPr>
      <w:r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E86102" w:rsidRDefault="00E86102" w:rsidP="00E86102">
      <w:pPr>
        <w:numPr>
          <w:ilvl w:val="1"/>
          <w:numId w:val="3"/>
        </w:numPr>
        <w:spacing w:line="269" w:lineRule="auto"/>
        <w:ind w:right="4" w:firstLine="566"/>
      </w:pPr>
      <w:r>
        <w:rPr>
          <w:i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  <w:r>
        <w:t xml:space="preserve"> </w:t>
      </w:r>
    </w:p>
    <w:p w:rsidR="00E86102" w:rsidRDefault="00E86102" w:rsidP="00E86102">
      <w:pPr>
        <w:spacing w:after="31" w:line="259" w:lineRule="auto"/>
        <w:ind w:left="708" w:firstLine="0"/>
        <w:jc w:val="left"/>
      </w:pPr>
      <w: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Познавательные универсальные учебные действия Выпускник научится: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</w:t>
      </w:r>
      <w:proofErr w:type="spellStart"/>
      <w:r>
        <w:t>томчисле</w:t>
      </w:r>
      <w:proofErr w:type="spellEnd"/>
      <w:r>
        <w:t xml:space="preserve"> контролируемом пространстве сети Интернет;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использовать </w:t>
      </w:r>
      <w:proofErr w:type="spellStart"/>
      <w:r>
        <w:t>знаково­символические</w:t>
      </w:r>
      <w:proofErr w:type="spellEnd"/>
      <w:r>
        <w:t xml:space="preserve"> средства, в том числе модели (включая виртуальные) и схемы (включая концептуальные), для решения задач;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проявлять познавательную инициативу в учебном сотрудничестве;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строить сообщения в устной и письменной форме;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ориентироваться на разнообразие способов решения задач;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</w:t>
      </w:r>
    </w:p>
    <w:p w:rsidR="00E86102" w:rsidRDefault="00E86102" w:rsidP="00E86102">
      <w:pPr>
        <w:ind w:left="161" w:right="4"/>
      </w:pPr>
      <w:r>
        <w:t xml:space="preserve">текстов);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осуществлять анализ объектов с выделением существенных и несущественных признаков;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осуществлять синтез как составление целого из частей;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устанавливать </w:t>
      </w:r>
      <w:proofErr w:type="spellStart"/>
      <w:r>
        <w:t>причинно­следственные</w:t>
      </w:r>
      <w:proofErr w:type="spellEnd"/>
      <w:r>
        <w:t xml:space="preserve"> связи в изучаемом круге явлений;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строить рассуждения в форме связи простых суждений об объекте, его строении, свойствах и связях;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обобщать, т. е. осуществлять генерализацию и выведение общности для целого ряда или класса единичных </w:t>
      </w:r>
      <w:proofErr w:type="spellStart"/>
      <w:proofErr w:type="gramStart"/>
      <w:r>
        <w:t>объектов,на</w:t>
      </w:r>
      <w:proofErr w:type="spellEnd"/>
      <w:proofErr w:type="gramEnd"/>
      <w:r>
        <w:t xml:space="preserve"> основе выделения сущностной связи;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устанавливать аналогии;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владеть рядом общих приёмов решения задач. </w:t>
      </w:r>
      <w:r>
        <w:rPr>
          <w:b/>
        </w:rPr>
        <w:t xml:space="preserve">Выпускник получит возможность научиться: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создавать и преобразовывать модели и схемы для решения задач;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осознанно и произвольно строить сообщения в устной и письменной форме;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lastRenderedPageBreak/>
        <w:t xml:space="preserve">осуществлять выбор наиболее эффективных способов решения задач в зависимости от конкретных условий;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осуществлять сравнение, </w:t>
      </w:r>
      <w:proofErr w:type="spellStart"/>
      <w:r>
        <w:rPr>
          <w:i/>
        </w:rPr>
        <w:t>сериацию</w:t>
      </w:r>
      <w:proofErr w:type="spellEnd"/>
      <w:r>
        <w:rPr>
          <w:i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строить </w:t>
      </w:r>
      <w:r>
        <w:rPr>
          <w:i/>
        </w:rPr>
        <w:tab/>
        <w:t xml:space="preserve">логическое </w:t>
      </w:r>
      <w:r>
        <w:rPr>
          <w:i/>
        </w:rPr>
        <w:tab/>
        <w:t xml:space="preserve">рассуждение, </w:t>
      </w:r>
      <w:r>
        <w:rPr>
          <w:i/>
        </w:rPr>
        <w:tab/>
        <w:t xml:space="preserve">включающее </w:t>
      </w:r>
      <w:r>
        <w:rPr>
          <w:i/>
        </w:rPr>
        <w:tab/>
        <w:t xml:space="preserve">установление </w:t>
      </w:r>
    </w:p>
    <w:p w:rsidR="00E86102" w:rsidRDefault="00E86102" w:rsidP="00E86102">
      <w:pPr>
        <w:spacing w:line="269" w:lineRule="auto"/>
        <w:ind w:left="137"/>
      </w:pPr>
      <w:proofErr w:type="spellStart"/>
      <w:r>
        <w:rPr>
          <w:i/>
        </w:rPr>
        <w:t>причинно­следственных</w:t>
      </w:r>
      <w:proofErr w:type="spellEnd"/>
      <w:r>
        <w:rPr>
          <w:i/>
        </w:rPr>
        <w:t xml:space="preserve"> связей; </w:t>
      </w:r>
    </w:p>
    <w:p w:rsidR="00E86102" w:rsidRDefault="00E86102" w:rsidP="00E86102">
      <w:pPr>
        <w:numPr>
          <w:ilvl w:val="1"/>
          <w:numId w:val="1"/>
        </w:numPr>
        <w:spacing w:after="10" w:line="271" w:lineRule="auto"/>
        <w:ind w:right="4" w:firstLine="566"/>
      </w:pPr>
      <w:r>
        <w:rPr>
          <w:i/>
        </w:rPr>
        <w:t xml:space="preserve">произвольно и осознанно владеть общими приёмами решения задач. </w:t>
      </w:r>
      <w:r>
        <w:rPr>
          <w:b/>
        </w:rPr>
        <w:t xml:space="preserve">Коммуникативные универсальные учебные действия Выпускник научится: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учитывать разные мнения и стремиться к координации различных позиций в сотрудничестве;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формулировать собственное мнение и позицию;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строить понятные для партнёра высказывания, учитывающие, что партнёр знает и видит, а что нет;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задавать вопросы;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контролировать действия партнёра;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использовать речь для регуляции своего действия; </w:t>
      </w:r>
    </w:p>
    <w:p w:rsidR="00E86102" w:rsidRDefault="00E86102" w:rsidP="00E86102">
      <w:pPr>
        <w:numPr>
          <w:ilvl w:val="1"/>
          <w:numId w:val="1"/>
        </w:numPr>
        <w:ind w:right="4" w:firstLine="566"/>
      </w:pPr>
      <w: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  <w:r>
        <w:rPr>
          <w:b/>
        </w:rPr>
        <w:t xml:space="preserve">Выпускник получит возможность научиться: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учитывать и координировать в сотрудничестве позиции других людей, отличные от собственной;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учитывать разные мнения и интересы и обосновывать собственную позицию; </w:t>
      </w:r>
      <w:r>
        <w:t>–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понимать относительность мнений и подходов к решению проблемы;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E86102" w:rsidRDefault="00E86102" w:rsidP="00E86102">
      <w:pPr>
        <w:numPr>
          <w:ilvl w:val="1"/>
          <w:numId w:val="1"/>
        </w:numPr>
        <w:spacing w:after="60" w:line="269" w:lineRule="auto"/>
        <w:ind w:right="4" w:firstLine="566"/>
      </w:pPr>
      <w:r>
        <w:rPr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E86102" w:rsidRDefault="00E86102" w:rsidP="00E86102">
      <w:pPr>
        <w:numPr>
          <w:ilvl w:val="1"/>
          <w:numId w:val="1"/>
        </w:numPr>
        <w:spacing w:line="269" w:lineRule="auto"/>
        <w:ind w:right="4" w:firstLine="566"/>
      </w:pPr>
      <w:r>
        <w:rPr>
          <w:i/>
        </w:rPr>
        <w:lastRenderedPageBreak/>
        <w:t>адекватно использовать речевые средства для эффективного решения разнообразных коммуникативных задач, планирования и регуляции</w:t>
      </w:r>
      <w:r>
        <w:rPr>
          <w:i/>
          <w:sz w:val="28"/>
        </w:rPr>
        <w:t xml:space="preserve"> </w:t>
      </w:r>
      <w:r>
        <w:rPr>
          <w:i/>
        </w:rPr>
        <w:t>своей деятельности</w:t>
      </w:r>
      <w:r>
        <w:rPr>
          <w:sz w:val="28"/>
        </w:rPr>
        <w:t xml:space="preserve">. </w:t>
      </w:r>
    </w:p>
    <w:p w:rsidR="00E86102" w:rsidRDefault="00E86102" w:rsidP="00E86102">
      <w:pPr>
        <w:ind w:left="161" w:right="4"/>
      </w:pPr>
      <w:r>
        <w:rPr>
          <w:b/>
        </w:rPr>
        <w:t xml:space="preserve">Предметными результатами </w:t>
      </w:r>
      <w:r>
        <w:t xml:space="preserve">изучения курса «Родной язык (русский)» является: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приобретение опыта ориентироваться в целях, задачах и </w:t>
      </w:r>
      <w:proofErr w:type="gramStart"/>
      <w:r>
        <w:t>средствах</w:t>
      </w:r>
      <w:proofErr w:type="gramEnd"/>
      <w:r>
        <w:t xml:space="preserve"> и условиях общения, выбирать адекватные языковые средства для решения коммуникативных задач;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>
        <w:t>морфемики</w:t>
      </w:r>
      <w:proofErr w:type="spellEnd"/>
      <w:r>
        <w:t>, морфологии, синтаксиса, орфографии (в объёме материала изучаемого курса); понимание взаимосвязи и взаимозависимости между разными сторонами языка;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объёме материала изучаемого курса);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spacing w:after="235" w:line="254" w:lineRule="auto"/>
        <w:ind w:right="4" w:firstLine="566"/>
      </w:pPr>
      <w:r>
        <w:t xml:space="preserve">овладение </w:t>
      </w:r>
      <w:r>
        <w:tab/>
        <w:t xml:space="preserve">основами </w:t>
      </w:r>
      <w:r>
        <w:tab/>
        <w:t xml:space="preserve">грамотного </w:t>
      </w:r>
      <w:r>
        <w:tab/>
        <w:t xml:space="preserve">письма: </w:t>
      </w:r>
      <w:r>
        <w:tab/>
        <w:t xml:space="preserve">основными </w:t>
      </w:r>
      <w:r>
        <w:tab/>
        <w:t xml:space="preserve">орфографическими </w:t>
      </w:r>
      <w:r>
        <w:tab/>
        <w:t>и пунктуационными умениями (в объёме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  <w:r>
        <w:rPr>
          <w:b/>
        </w:rP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>Раздел «Лексика»</w:t>
      </w:r>
      <w: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Выпускник научится: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>выявлять слова, значение которых требует уточнения;</w:t>
      </w:r>
      <w:r>
        <w:rPr>
          <w:b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определять значение слова по тексту или уточнять с помощью толкового словаря. </w:t>
      </w:r>
      <w:r>
        <w:rPr>
          <w:b/>
          <w:i/>
        </w:rPr>
        <w:t xml:space="preserve">Выпускник получит возможность научиться: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>подбирать синонимы для устранения повторов в тексте;</w:t>
      </w:r>
      <w:r>
        <w:rPr>
          <w:b/>
          <w:i/>
        </w:rPr>
        <w:t xml:space="preserve">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lastRenderedPageBreak/>
        <w:t>подбирать антонимы для точной характеристики предметов при их сравнении;</w:t>
      </w:r>
      <w:r>
        <w:t xml:space="preserve">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>различать употребление в тексте слов в прямом и переносном значении (простые случаи);</w:t>
      </w:r>
      <w:r>
        <w:t xml:space="preserve">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>оценивать уместность использования слов в тексте;</w:t>
      </w:r>
      <w:r>
        <w:t xml:space="preserve">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>выбирать слова из ряда предложенных для успешного решения коммуникативной задачи.</w:t>
      </w:r>
      <w: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>Содержательная линия «Развитие речи»</w:t>
      </w:r>
      <w:r>
        <w:t xml:space="preserve"> </w:t>
      </w:r>
      <w:r>
        <w:rPr>
          <w:b/>
        </w:rPr>
        <w:t xml:space="preserve">Выпускник научится: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соблюдать в повседневной жизни нормы речевого этикета и правила устного общения (умение слышать, точно реагировать на реплики, поддерживать разговор);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выражать собственное мнение, аргументировать его с учетом ситуации общения;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самостоятельно озаглавливать текст; </w:t>
      </w:r>
    </w:p>
    <w:p w:rsidR="00E86102" w:rsidRDefault="00E86102" w:rsidP="00E86102">
      <w:pPr>
        <w:numPr>
          <w:ilvl w:val="0"/>
          <w:numId w:val="1"/>
        </w:numPr>
        <w:ind w:right="4" w:firstLine="566"/>
      </w:pPr>
      <w:r>
        <w:t xml:space="preserve">составлять план текста; </w:t>
      </w:r>
    </w:p>
    <w:p w:rsidR="00E86102" w:rsidRDefault="00E86102" w:rsidP="00E86102">
      <w:pPr>
        <w:numPr>
          <w:ilvl w:val="0"/>
          <w:numId w:val="1"/>
        </w:numPr>
        <w:spacing w:after="28" w:line="254" w:lineRule="auto"/>
        <w:ind w:right="4" w:firstLine="566"/>
      </w:pPr>
      <w:r>
        <w:t xml:space="preserve">сочинять письма, поздравительные открытки, записки и другие небольшие тексты для конкретных ситуаций общения. </w:t>
      </w:r>
      <w:r>
        <w:rPr>
          <w:b/>
        </w:rPr>
        <w:t xml:space="preserve">Выпускник получит возможность научиться: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 xml:space="preserve">создавать тексты по предложенному заголовку;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 xml:space="preserve">подробно или выборочно пересказывать текст;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 xml:space="preserve">пересказывать текст от другого лица;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 xml:space="preserve">составлять устный рассказ на определенную тему с использованием разных типов речи: описание, повествование, рассуждение;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  <w:r>
        <w:t xml:space="preserve">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 xml:space="preserve">корректировать тексты, в которых допущены нарушения культуры </w:t>
      </w:r>
      <w:proofErr w:type="gramStart"/>
      <w:r>
        <w:rPr>
          <w:i/>
        </w:rPr>
        <w:t>речи;</w:t>
      </w:r>
      <w:r>
        <w:t xml:space="preserve"> </w:t>
      </w:r>
      <w:r>
        <w:rPr>
          <w:i/>
        </w:rPr>
        <w:t xml:space="preserve">  </w:t>
      </w:r>
      <w:proofErr w:type="gramEnd"/>
      <w:r>
        <w:rPr>
          <w:i/>
        </w:rPr>
        <w:t xml:space="preserve">       -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r>
        <w:t xml:space="preserve"> </w:t>
      </w:r>
    </w:p>
    <w:p w:rsidR="00E86102" w:rsidRDefault="00E86102" w:rsidP="00E86102">
      <w:pPr>
        <w:numPr>
          <w:ilvl w:val="0"/>
          <w:numId w:val="1"/>
        </w:numPr>
        <w:spacing w:line="269" w:lineRule="auto"/>
        <w:ind w:right="4" w:firstLine="566"/>
      </w:pPr>
      <w:r>
        <w:rPr>
          <w:i/>
        </w:rPr>
        <w:t>соблюдать нормы речевого взаимодействия при интерактивном общении (</w:t>
      </w:r>
      <w:proofErr w:type="spellStart"/>
      <w:r>
        <w:rPr>
          <w:i/>
        </w:rPr>
        <w:t>smsсообщения</w:t>
      </w:r>
      <w:proofErr w:type="spellEnd"/>
      <w:r>
        <w:rPr>
          <w:i/>
        </w:rPr>
        <w:t xml:space="preserve">, электронная почта, Интернет и другие виды и способы связи). </w:t>
      </w:r>
    </w:p>
    <w:p w:rsidR="00E86102" w:rsidRDefault="00E86102" w:rsidP="00E86102">
      <w:pPr>
        <w:spacing w:after="29" w:line="259" w:lineRule="auto"/>
        <w:ind w:left="142" w:firstLine="0"/>
        <w:jc w:val="left"/>
      </w:pPr>
      <w:r>
        <w:rPr>
          <w:i/>
        </w:rP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>2.СОДЕРЖАНИЕ УЧЕБНОГО ПРЕДМЕТА.</w:t>
      </w:r>
      <w:r>
        <w:t xml:space="preserve">    </w:t>
      </w:r>
    </w:p>
    <w:p w:rsidR="00E86102" w:rsidRDefault="00E86102" w:rsidP="00E86102">
      <w:pPr>
        <w:spacing w:after="25" w:line="259" w:lineRule="auto"/>
        <w:ind w:left="142" w:firstLine="0"/>
        <w:jc w:val="left"/>
      </w:pPr>
      <w:r>
        <w:rPr>
          <w:b/>
        </w:rPr>
        <w:t xml:space="preserve"> </w:t>
      </w:r>
    </w:p>
    <w:p w:rsidR="00E86102" w:rsidRDefault="00E86102" w:rsidP="00E86102">
      <w:pPr>
        <w:spacing w:after="0" w:line="281" w:lineRule="auto"/>
        <w:ind w:left="142" w:right="7565" w:firstLine="0"/>
        <w:jc w:val="left"/>
      </w:pPr>
      <w:r>
        <w:rPr>
          <w:b/>
        </w:rPr>
        <w:t xml:space="preserve">Развитие речи </w:t>
      </w:r>
      <w:r>
        <w:rPr>
          <w:b/>
          <w:i/>
          <w:u w:val="single" w:color="000000"/>
        </w:rPr>
        <w:t>В мире общения.</w:t>
      </w:r>
      <w:r>
        <w:rPr>
          <w:b/>
          <w:i/>
        </w:rPr>
        <w:t xml:space="preserve"> 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>Собеседники (2 класс)</w:t>
      </w:r>
      <w:r>
        <w:rPr>
          <w:b/>
          <w:i/>
        </w:rPr>
        <w:t xml:space="preserve"> </w:t>
      </w:r>
    </w:p>
    <w:p w:rsidR="00E86102" w:rsidRDefault="00E86102" w:rsidP="00E86102">
      <w:pPr>
        <w:ind w:left="161" w:right="4"/>
      </w:pPr>
      <w:r>
        <w:t xml:space="preserve">Представление о ситуации общения, её компонентах: собеседники, тема и цель общения, способы и результат общения. Язык — самое удобное и основное средство общения. </w:t>
      </w:r>
    </w:p>
    <w:p w:rsidR="00E86102" w:rsidRDefault="00E86102" w:rsidP="00E86102">
      <w:pPr>
        <w:ind w:left="161" w:right="4"/>
      </w:pPr>
      <w:r>
        <w:lastRenderedPageBreak/>
        <w:t xml:space="preserve">Различение устных и письменных форм речи. Факты из истории письменной речи. Требования к устной и письменной речи. Устные рассказы. Культура устной и письменной речи.     Совершенствование процесса восприятия речи: понимание смысла высказывания партнёра, представление об интонационной законченности предложения и смысловых частях высказывания, интонационной выразительности речи. 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Текст. </w:t>
      </w:r>
    </w:p>
    <w:p w:rsidR="00E86102" w:rsidRDefault="00E86102" w:rsidP="00E86102">
      <w:pPr>
        <w:ind w:left="161" w:right="4"/>
      </w:pPr>
      <w:r>
        <w:t xml:space="preserve">Приглашение как вид текста, его особенности. Записка как вид текста. Письмо как вид текста, требования к ее написанию.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 Главный помощник в общении — родной язык  </w:t>
      </w:r>
      <w:r>
        <w:t xml:space="preserve"> </w:t>
      </w:r>
    </w:p>
    <w:p w:rsidR="00E86102" w:rsidRDefault="00E86102" w:rsidP="00E86102">
      <w:pPr>
        <w:ind w:left="161" w:right="4"/>
      </w:pPr>
      <w:r>
        <w:t xml:space="preserve"> Основные языковые единицы, их особенности. Общее представление о языке как знаковой системе. Простейшие наглядно-образные модели слов и предложений. </w:t>
      </w:r>
    </w:p>
    <w:p w:rsidR="00E86102" w:rsidRDefault="00E86102" w:rsidP="00E86102">
      <w:pPr>
        <w:spacing w:after="26" w:line="259" w:lineRule="auto"/>
        <w:ind w:left="141"/>
        <w:jc w:val="left"/>
      </w:pPr>
      <w:r>
        <w:rPr>
          <w:b/>
          <w:u w:val="single" w:color="000000"/>
        </w:rPr>
        <w:t>3 класс</w:t>
      </w:r>
      <w:r>
        <w:t xml:space="preserve"> </w:t>
      </w:r>
    </w:p>
    <w:p w:rsidR="00E86102" w:rsidRDefault="00E86102" w:rsidP="00E86102">
      <w:pPr>
        <w:spacing w:after="0" w:line="259" w:lineRule="auto"/>
        <w:ind w:left="141"/>
        <w:jc w:val="left"/>
      </w:pPr>
      <w:r>
        <w:rPr>
          <w:b/>
          <w:u w:val="single" w:color="000000"/>
        </w:rPr>
        <w:t>Собеседники. Диалог.</w:t>
      </w:r>
      <w:r>
        <w:rPr>
          <w:b/>
        </w:rPr>
        <w:t xml:space="preserve">  </w:t>
      </w:r>
    </w:p>
    <w:p w:rsidR="00E86102" w:rsidRDefault="00E86102" w:rsidP="00E86102">
      <w:pPr>
        <w:ind w:left="161" w:right="4"/>
      </w:pPr>
      <w:r>
        <w:t xml:space="preserve">Смысловая сторона речи и словесная форма её выражения. Воображаемые коммуникативно-речевые ситуации речи (ролевые отношения и цели общения) на примере общения литературных героев. Осмысление условий реального общения учащихся в группе и в парах (ученик —ученик, ученик — учитель, дети — родители и т. д.). Общение с партнёром на основе взаимопонимания, доброжелательности и уважения. Наблюдения </w:t>
      </w:r>
      <w:proofErr w:type="gramStart"/>
      <w:r>
        <w:t>За</w:t>
      </w:r>
      <w:proofErr w:type="gramEnd"/>
      <w:r>
        <w:t xml:space="preserve"> стилем общения собеседников (без использования термина), которые </w:t>
      </w:r>
      <w:proofErr w:type="spellStart"/>
      <w:r>
        <w:t>поразному</w:t>
      </w:r>
      <w:proofErr w:type="spellEnd"/>
      <w:r>
        <w:t xml:space="preserve"> относятся друг к другу (общение дружелюбное, враждебное, уважительное, пренебрежительное, снисходительное, безразличное). </w:t>
      </w:r>
      <w:r>
        <w:rPr>
          <w:b/>
        </w:rPr>
        <w:t xml:space="preserve"> Культура устной и письменной речи. </w:t>
      </w:r>
    </w:p>
    <w:p w:rsidR="00E86102" w:rsidRDefault="00E86102" w:rsidP="00E86102">
      <w:pPr>
        <w:ind w:left="161" w:right="4"/>
      </w:pPr>
      <w:r>
        <w:t>Совершенствование устной речи на фонетическом, лексическом, синтаксическом</w:t>
      </w:r>
      <w:r>
        <w:rPr>
          <w:b/>
        </w:rPr>
        <w:t xml:space="preserve"> </w:t>
      </w:r>
      <w:r>
        <w:t>уровнях. Культура письма: написание</w:t>
      </w:r>
      <w:r>
        <w:rPr>
          <w:b/>
        </w:rPr>
        <w:t xml:space="preserve"> </w:t>
      </w:r>
      <w:r>
        <w:t>букв, слов, предложений в соответствии с</w:t>
      </w:r>
      <w:r>
        <w:rPr>
          <w:b/>
        </w:rPr>
        <w:t xml:space="preserve"> </w:t>
      </w:r>
      <w:r>
        <w:t>правилами русской графики и орфографии.</w:t>
      </w:r>
      <w:r>
        <w:rPr>
          <w:b/>
        </w:rPr>
        <w:t xml:space="preserve"> </w:t>
      </w:r>
      <w:r>
        <w:t>Аккуратность в ведении записей, чёткость</w:t>
      </w:r>
      <w:r>
        <w:rPr>
          <w:b/>
        </w:rPr>
        <w:t xml:space="preserve"> </w:t>
      </w:r>
      <w:r>
        <w:t xml:space="preserve">и изящество выполнения письменных работ. 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Текст. </w:t>
      </w:r>
    </w:p>
    <w:p w:rsidR="00E86102" w:rsidRDefault="00E86102" w:rsidP="00E86102">
      <w:pPr>
        <w:ind w:left="161" w:right="4"/>
      </w:pPr>
      <w:r>
        <w:t xml:space="preserve">Составление текстов разного типа. Сочинение небольших текстов повествовательного и описательного характера. Списывание текстов различных типов. Распознавать предложения, словосочетания, текст.  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Язык — главный помощник в общении   </w:t>
      </w:r>
    </w:p>
    <w:p w:rsidR="00E86102" w:rsidRDefault="00E86102" w:rsidP="00E86102">
      <w:pPr>
        <w:ind w:left="161" w:right="4"/>
      </w:pPr>
      <w:r>
        <w:t xml:space="preserve">Язык как средство (инструмент) общения и познавательной деятельности. Русский язык — культурная ценность народов России. Высказывания писателей о русском языке.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4 класс.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 Речевое общение. Речь устная и письменная.  </w:t>
      </w:r>
    </w:p>
    <w:p w:rsidR="00E86102" w:rsidRDefault="00E86102" w:rsidP="00E86102">
      <w:pPr>
        <w:ind w:left="161" w:right="4"/>
      </w:pPr>
      <w:r>
        <w:t xml:space="preserve">Расширение понятия речевого общения: ролевые отношения (кто и кому говорит), содержание речи и её словесное оформление (что и как говорится), цель и мотивы общения (зачем и почему говорится). Общение на разных уровнях (собеседники, группа, коллектив). Качество речевого общения: выразительность, информативность, логичность, правильность речи. </w:t>
      </w:r>
      <w:r>
        <w:rPr>
          <w:b/>
        </w:rPr>
        <w:t xml:space="preserve"> Цель речевого общения    </w:t>
      </w:r>
    </w:p>
    <w:p w:rsidR="00E86102" w:rsidRDefault="00E86102" w:rsidP="00E86102">
      <w:pPr>
        <w:ind w:left="161" w:right="4"/>
      </w:pPr>
      <w:r>
        <w:t xml:space="preserve">Умение вести диалог-расспрос, аргументировать своё высказывание, доказывать свою точку зрения.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Речевая культура. Обращение </w:t>
      </w:r>
      <w:r>
        <w:t xml:space="preserve"> </w:t>
      </w:r>
    </w:p>
    <w:p w:rsidR="00E86102" w:rsidRDefault="00E86102" w:rsidP="00E86102">
      <w:pPr>
        <w:ind w:left="161" w:right="4"/>
      </w:pPr>
      <w:r>
        <w:t xml:space="preserve">Речевой этикет. Использование формул речевого этикета в различных сферах общения (в школе, клубе, театре и дома). Устная и письменная формы общения.  </w:t>
      </w:r>
      <w:r>
        <w:rPr>
          <w:b/>
        </w:rPr>
        <w:t xml:space="preserve">Текст как речевое произведение. </w:t>
      </w:r>
    </w:p>
    <w:p w:rsidR="00E86102" w:rsidRDefault="00E86102" w:rsidP="00E86102">
      <w:pPr>
        <w:ind w:left="161" w:right="4"/>
      </w:pPr>
      <w:r>
        <w:lastRenderedPageBreak/>
        <w:t xml:space="preserve">Расширение представлений о тексте: составление текста на заданную тему и текста, отражающего проблему общения (нравственную, коммуникативно-речевую). Различные типы текстов: повествование, рассуждение, описание. Составление текстов разных типов. Изложение текста по самостоятельно или коллективно составленному плану. Сочинение на заданную и свободную темы, а также на тему по выбору. Написание деловых текстов: записки, объявления, письма, заявления, объяснительной записки и т. п. Сравнение небольших текстов научного и художественного стиля. </w:t>
      </w:r>
    </w:p>
    <w:p w:rsidR="00E86102" w:rsidRDefault="00E86102" w:rsidP="00E86102">
      <w:pPr>
        <w:ind w:left="161" w:right="4939"/>
      </w:pPr>
      <w:r>
        <w:rPr>
          <w:b/>
        </w:rPr>
        <w:t xml:space="preserve">Язык как средство общения </w:t>
      </w:r>
      <w:r>
        <w:t xml:space="preserve">Средства общения.  Роль языка в общении.  </w:t>
      </w:r>
    </w:p>
    <w:p w:rsidR="00E86102" w:rsidRDefault="00E86102" w:rsidP="00E86102">
      <w:pPr>
        <w:spacing w:after="29" w:line="259" w:lineRule="auto"/>
        <w:ind w:left="142" w:firstLine="0"/>
        <w:jc w:val="left"/>
      </w:pPr>
      <w: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Лексика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2 класс 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Что рассказало слово   </w:t>
      </w:r>
    </w:p>
    <w:p w:rsidR="00E86102" w:rsidRDefault="00E86102" w:rsidP="00E86102">
      <w:pPr>
        <w:numPr>
          <w:ilvl w:val="0"/>
          <w:numId w:val="4"/>
        </w:numPr>
        <w:ind w:right="4" w:hanging="427"/>
      </w:pPr>
      <w:r>
        <w:t xml:space="preserve">Слово как двусторонняя единица языка. </w:t>
      </w:r>
    </w:p>
    <w:p w:rsidR="00E86102" w:rsidRDefault="00E86102" w:rsidP="00E86102">
      <w:pPr>
        <w:numPr>
          <w:ilvl w:val="0"/>
          <w:numId w:val="4"/>
        </w:numPr>
        <w:ind w:right="4" w:hanging="427"/>
      </w:pPr>
      <w:r>
        <w:t xml:space="preserve">Различение в слове двух сторон: звучания и значения (с помощью простейших структурно-семантических моделей).  </w:t>
      </w:r>
    </w:p>
    <w:p w:rsidR="00E86102" w:rsidRDefault="00E86102" w:rsidP="00E86102">
      <w:pPr>
        <w:numPr>
          <w:ilvl w:val="0"/>
          <w:numId w:val="4"/>
        </w:numPr>
        <w:ind w:right="4" w:hanging="427"/>
      </w:pPr>
      <w:r>
        <w:t xml:space="preserve">Обобщающее значение слова. </w:t>
      </w:r>
    </w:p>
    <w:p w:rsidR="00E86102" w:rsidRDefault="00E86102" w:rsidP="00E86102">
      <w:pPr>
        <w:numPr>
          <w:ilvl w:val="0"/>
          <w:numId w:val="4"/>
        </w:numPr>
        <w:ind w:right="4" w:hanging="427"/>
      </w:pPr>
      <w:r>
        <w:t>Этимология слова (сведения о происхождении слова).</w:t>
      </w:r>
      <w:r>
        <w:rPr>
          <w:b/>
        </w:rPr>
        <w:t xml:space="preserve"> </w:t>
      </w:r>
    </w:p>
    <w:p w:rsidR="00E86102" w:rsidRDefault="00E86102" w:rsidP="00E86102">
      <w:pPr>
        <w:spacing w:after="23" w:line="259" w:lineRule="auto"/>
        <w:ind w:left="142" w:firstLine="0"/>
        <w:jc w:val="left"/>
      </w:pPr>
      <w:r>
        <w:rPr>
          <w:b/>
        </w:rP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3 класс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>Слово и его значение</w:t>
      </w:r>
      <w:r>
        <w:t xml:space="preserve"> </w:t>
      </w:r>
    </w:p>
    <w:p w:rsidR="00E86102" w:rsidRDefault="00E86102" w:rsidP="00E86102">
      <w:pPr>
        <w:numPr>
          <w:ilvl w:val="0"/>
          <w:numId w:val="5"/>
        </w:numPr>
        <w:ind w:right="4" w:hanging="463"/>
      </w:pPr>
      <w:r>
        <w:t xml:space="preserve">Сопоставление значений слов на основе их двусторонних моделей.  </w:t>
      </w:r>
    </w:p>
    <w:p w:rsidR="00E86102" w:rsidRDefault="00E86102" w:rsidP="00E86102">
      <w:pPr>
        <w:numPr>
          <w:ilvl w:val="0"/>
          <w:numId w:val="5"/>
        </w:numPr>
        <w:ind w:right="4" w:hanging="463"/>
      </w:pPr>
      <w:r>
        <w:t xml:space="preserve">Мотивированные названия слов. </w:t>
      </w:r>
    </w:p>
    <w:p w:rsidR="00E86102" w:rsidRDefault="00E86102" w:rsidP="00E86102">
      <w:pPr>
        <w:numPr>
          <w:ilvl w:val="0"/>
          <w:numId w:val="5"/>
        </w:numPr>
        <w:ind w:right="4" w:hanging="463"/>
      </w:pPr>
      <w:r>
        <w:t xml:space="preserve">Наблюдения за использованием в речи антонимов и синонимов.  </w:t>
      </w:r>
    </w:p>
    <w:p w:rsidR="00E86102" w:rsidRDefault="00E86102" w:rsidP="00E86102">
      <w:pPr>
        <w:numPr>
          <w:ilvl w:val="0"/>
          <w:numId w:val="5"/>
        </w:numPr>
        <w:ind w:right="4" w:hanging="463"/>
      </w:pPr>
      <w:r>
        <w:t xml:space="preserve">Первоначальные представления об однозначных и многозначных словах, о прямом и переносном значении слова. </w:t>
      </w:r>
    </w:p>
    <w:p w:rsidR="00E86102" w:rsidRDefault="00E86102" w:rsidP="00E86102">
      <w:pPr>
        <w:spacing w:after="28" w:line="259" w:lineRule="auto"/>
        <w:ind w:left="142" w:firstLine="0"/>
        <w:jc w:val="left"/>
      </w:pPr>
      <w:r>
        <w:t xml:space="preserve">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4 класс. </w:t>
      </w:r>
    </w:p>
    <w:p w:rsidR="00E86102" w:rsidRDefault="00E86102" w:rsidP="00E86102">
      <w:pPr>
        <w:spacing w:after="10" w:line="271" w:lineRule="auto"/>
        <w:ind w:left="137" w:right="3609"/>
      </w:pPr>
      <w:r>
        <w:rPr>
          <w:b/>
        </w:rPr>
        <w:t xml:space="preserve">Слово и его значение   </w:t>
      </w:r>
    </w:p>
    <w:p w:rsidR="00E86102" w:rsidRDefault="00E86102" w:rsidP="00E86102">
      <w:pPr>
        <w:ind w:left="161" w:right="4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Обобщение представлений о лексическом значении слова.  </w:t>
      </w:r>
    </w:p>
    <w:p w:rsidR="00E86102" w:rsidRDefault="00E86102" w:rsidP="00E86102">
      <w:pPr>
        <w:ind w:left="161" w:right="4"/>
      </w:pPr>
      <w:r>
        <w:t>-   Слово как языковой знак, имеющий не только план выражения (</w:t>
      </w:r>
      <w:proofErr w:type="spellStart"/>
      <w:proofErr w:type="gramStart"/>
      <w:r>
        <w:t>звуко</w:t>
      </w:r>
      <w:proofErr w:type="spellEnd"/>
      <w:r>
        <w:t>-буквенную</w:t>
      </w:r>
      <w:proofErr w:type="gramEnd"/>
      <w:r>
        <w:t xml:space="preserve"> и формально-грамматическую форму), но и план содержания (значение слова). </w:t>
      </w:r>
    </w:p>
    <w:p w:rsidR="00E86102" w:rsidRDefault="00E86102" w:rsidP="00E86102">
      <w:pPr>
        <w:numPr>
          <w:ilvl w:val="0"/>
          <w:numId w:val="6"/>
        </w:numPr>
        <w:ind w:right="4" w:hanging="283"/>
      </w:pPr>
      <w:r>
        <w:t xml:space="preserve">Прямое и переносное </w:t>
      </w:r>
      <w:proofErr w:type="gramStart"/>
      <w:r>
        <w:t>значение .</w:t>
      </w:r>
      <w:proofErr w:type="gramEnd"/>
      <w:r>
        <w:t xml:space="preserve"> </w:t>
      </w:r>
    </w:p>
    <w:p w:rsidR="00E86102" w:rsidRDefault="00E86102" w:rsidP="00E86102">
      <w:pPr>
        <w:numPr>
          <w:ilvl w:val="0"/>
          <w:numId w:val="6"/>
        </w:numPr>
        <w:ind w:right="4" w:hanging="283"/>
      </w:pPr>
      <w:r>
        <w:t xml:space="preserve">Многозначные слова. </w:t>
      </w:r>
    </w:p>
    <w:p w:rsidR="00E86102" w:rsidRDefault="00E86102" w:rsidP="00E86102">
      <w:pPr>
        <w:numPr>
          <w:ilvl w:val="0"/>
          <w:numId w:val="6"/>
        </w:numPr>
        <w:ind w:right="4" w:hanging="283"/>
      </w:pPr>
      <w:r>
        <w:t xml:space="preserve">Синонимы, антонимы, омонимы. </w:t>
      </w:r>
    </w:p>
    <w:p w:rsidR="00E86102" w:rsidRDefault="00E86102" w:rsidP="00E86102">
      <w:pPr>
        <w:spacing w:after="225" w:line="259" w:lineRule="auto"/>
        <w:ind w:left="142" w:firstLine="0"/>
        <w:jc w:val="left"/>
      </w:pPr>
      <w:r>
        <w:rPr>
          <w:b/>
        </w:rPr>
        <w:t xml:space="preserve"> </w:t>
      </w:r>
    </w:p>
    <w:p w:rsidR="00E86102" w:rsidRDefault="00E86102" w:rsidP="00E86102">
      <w:pPr>
        <w:spacing w:after="209" w:line="271" w:lineRule="auto"/>
        <w:ind w:left="1831" w:hanging="1704"/>
        <w:rPr>
          <w:b/>
        </w:rPr>
      </w:pPr>
      <w:r>
        <w:rPr>
          <w:b/>
        </w:rPr>
        <w:t>3.ТЕМАТИЧЕСКОЕ ПЛАНИРОВАНИЕ</w:t>
      </w:r>
      <w:r>
        <w:t xml:space="preserve"> </w:t>
      </w:r>
      <w:r>
        <w:rPr>
          <w:b/>
        </w:rPr>
        <w:t>С УКАЗАНИЕМ КОЛИЧЕСТВА ЧАСОВ, ОТВ</w:t>
      </w:r>
      <w:r w:rsidR="003A744A">
        <w:rPr>
          <w:b/>
        </w:rPr>
        <w:t xml:space="preserve">ОДИМЫХ НА ОСВОЕНИЕ </w:t>
      </w:r>
      <w:proofErr w:type="gramStart"/>
      <w:r w:rsidR="003A744A">
        <w:rPr>
          <w:b/>
        </w:rPr>
        <w:t>КАЖДОЙ  ТЕМЫ</w:t>
      </w:r>
      <w:proofErr w:type="gramEnd"/>
      <w:r w:rsidR="003A744A">
        <w:rPr>
          <w:b/>
        </w:rPr>
        <w:t>.</w:t>
      </w:r>
    </w:p>
    <w:p w:rsidR="003A744A" w:rsidRDefault="003A744A" w:rsidP="00E86102">
      <w:pPr>
        <w:spacing w:after="209" w:line="271" w:lineRule="auto"/>
        <w:ind w:left="1831" w:hanging="1704"/>
      </w:pPr>
      <w:r>
        <w:rPr>
          <w:b/>
        </w:rPr>
        <w:t xml:space="preserve">2 </w:t>
      </w:r>
      <w:proofErr w:type="gramStart"/>
      <w:r>
        <w:rPr>
          <w:b/>
        </w:rPr>
        <w:t>класс.</w:t>
      </w:r>
      <w:r w:rsidR="00E56A43">
        <w:rPr>
          <w:b/>
        </w:rPr>
        <w:t>(</w:t>
      </w:r>
      <w:proofErr w:type="gramEnd"/>
      <w:r w:rsidR="00E56A43">
        <w:rPr>
          <w:b/>
        </w:rPr>
        <w:t>17ч.)</w:t>
      </w:r>
    </w:p>
    <w:tbl>
      <w:tblPr>
        <w:tblStyle w:val="a3"/>
        <w:tblW w:w="0" w:type="auto"/>
        <w:tblInd w:w="512" w:type="dxa"/>
        <w:tblLook w:val="04A0" w:firstRow="1" w:lastRow="0" w:firstColumn="1" w:lastColumn="0" w:noHBand="0" w:noVBand="1"/>
      </w:tblPr>
      <w:tblGrid>
        <w:gridCol w:w="759"/>
        <w:gridCol w:w="7229"/>
        <w:gridCol w:w="845"/>
      </w:tblGrid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№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Тема урока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Кол.</w:t>
            </w:r>
          </w:p>
          <w:p w:rsidR="00E86102" w:rsidRDefault="00E86102">
            <w:pPr>
              <w:ind w:left="0" w:firstLine="0"/>
            </w:pPr>
            <w:r>
              <w:t>Часов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</w:p>
        </w:tc>
        <w:tc>
          <w:tcPr>
            <w:tcW w:w="7229" w:type="dxa"/>
          </w:tcPr>
          <w:p w:rsidR="00E86102" w:rsidRPr="00E56A43" w:rsidRDefault="00E86102">
            <w:pPr>
              <w:ind w:left="0" w:firstLine="0"/>
              <w:rPr>
                <w:b/>
              </w:rPr>
            </w:pPr>
            <w:r w:rsidRPr="00E56A43">
              <w:rPr>
                <w:b/>
              </w:rPr>
              <w:t xml:space="preserve">«Мир </w:t>
            </w:r>
            <w:proofErr w:type="gramStart"/>
            <w:r w:rsidRPr="00E56A43">
              <w:rPr>
                <w:b/>
              </w:rPr>
              <w:t>общения»-</w:t>
            </w:r>
            <w:proofErr w:type="gramEnd"/>
            <w:r w:rsidRPr="00E56A43">
              <w:rPr>
                <w:b/>
              </w:rPr>
              <w:t xml:space="preserve"> 10 часов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1.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Мир общения. Собеседники.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lastRenderedPageBreak/>
              <w:t>2.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 xml:space="preserve">Условия письменного </w:t>
            </w:r>
            <w:proofErr w:type="gramStart"/>
            <w:r>
              <w:t xml:space="preserve">сообщения.  </w:t>
            </w:r>
            <w:proofErr w:type="gramEnd"/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3.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Учимся писать письма.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4.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Слово, предложение и текст в речевом общении.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5.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Слово и предложение.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6.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Основные свойства текста.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7.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Последовательность предложений в тексте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8.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Типы текстов.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9.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Главный помощник в общении – родной язык.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  <w:r>
              <w:t>10.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Богатства языка.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</w:p>
        </w:tc>
        <w:tc>
          <w:tcPr>
            <w:tcW w:w="7229" w:type="dxa"/>
          </w:tcPr>
          <w:p w:rsidR="00E86102" w:rsidRDefault="00E56A43">
            <w:pPr>
              <w:ind w:left="0" w:firstLine="0"/>
            </w:pPr>
            <w:r w:rsidRPr="00E56A43">
              <w:rPr>
                <w:b/>
              </w:rPr>
              <w:t>Звуки и буквы -1 час</w:t>
            </w:r>
            <w:r>
              <w:t>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56A43">
            <w:pPr>
              <w:ind w:left="0" w:firstLine="0"/>
            </w:pPr>
            <w:r>
              <w:t>11</w:t>
            </w:r>
            <w:r w:rsidR="00E86102">
              <w:t>.</w:t>
            </w:r>
          </w:p>
        </w:tc>
        <w:tc>
          <w:tcPr>
            <w:tcW w:w="7229" w:type="dxa"/>
          </w:tcPr>
          <w:p w:rsidR="00E86102" w:rsidRDefault="00E86102">
            <w:pPr>
              <w:ind w:left="0" w:firstLine="0"/>
            </w:pPr>
            <w:r>
              <w:t>Обучающее изложение «Лось».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</w:p>
        </w:tc>
        <w:tc>
          <w:tcPr>
            <w:tcW w:w="7229" w:type="dxa"/>
          </w:tcPr>
          <w:p w:rsidR="00E86102" w:rsidRPr="00E56A43" w:rsidRDefault="00E56A43">
            <w:pPr>
              <w:ind w:left="0" w:firstLine="0"/>
              <w:rPr>
                <w:b/>
              </w:rPr>
            </w:pPr>
            <w:r w:rsidRPr="00E56A43">
              <w:rPr>
                <w:b/>
              </w:rPr>
              <w:t>Слово и его значение-1 час.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56A43">
            <w:pPr>
              <w:ind w:left="0" w:firstLine="0"/>
            </w:pPr>
            <w:r>
              <w:t>12</w:t>
            </w:r>
            <w:r w:rsidR="00E86102">
              <w:t>.</w:t>
            </w:r>
          </w:p>
        </w:tc>
        <w:tc>
          <w:tcPr>
            <w:tcW w:w="7229" w:type="dxa"/>
          </w:tcPr>
          <w:p w:rsidR="00E86102" w:rsidRDefault="00E56A43">
            <w:pPr>
              <w:ind w:left="0" w:firstLine="0"/>
            </w:pPr>
            <w:r>
              <w:t xml:space="preserve">Что рассказало </w:t>
            </w:r>
            <w:proofErr w:type="spellStart"/>
            <w:r>
              <w:t>слово.Этимология</w:t>
            </w:r>
            <w:proofErr w:type="spellEnd"/>
            <w:r>
              <w:t xml:space="preserve"> слова.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86102">
            <w:pPr>
              <w:ind w:left="0" w:firstLine="0"/>
            </w:pPr>
          </w:p>
        </w:tc>
        <w:tc>
          <w:tcPr>
            <w:tcW w:w="7229" w:type="dxa"/>
          </w:tcPr>
          <w:p w:rsidR="00E86102" w:rsidRDefault="00E56A43">
            <w:pPr>
              <w:ind w:left="0" w:firstLine="0"/>
            </w:pPr>
            <w:r w:rsidRPr="00E56A43">
              <w:rPr>
                <w:b/>
              </w:rPr>
              <w:t>Части речи-1 час</w:t>
            </w:r>
            <w:r>
              <w:t>.</w:t>
            </w:r>
          </w:p>
        </w:tc>
        <w:tc>
          <w:tcPr>
            <w:tcW w:w="845" w:type="dxa"/>
          </w:tcPr>
          <w:p w:rsidR="00E86102" w:rsidRDefault="00E86102">
            <w:pPr>
              <w:ind w:left="0" w:firstLine="0"/>
            </w:pPr>
            <w:r>
              <w:t>1ч.</w:t>
            </w:r>
          </w:p>
        </w:tc>
      </w:tr>
      <w:tr w:rsidR="00E86102" w:rsidTr="00E86102">
        <w:tc>
          <w:tcPr>
            <w:tcW w:w="759" w:type="dxa"/>
          </w:tcPr>
          <w:p w:rsidR="00E86102" w:rsidRDefault="00E56A43">
            <w:pPr>
              <w:ind w:left="0" w:firstLine="0"/>
            </w:pPr>
            <w:r>
              <w:t>13.</w:t>
            </w:r>
          </w:p>
        </w:tc>
        <w:tc>
          <w:tcPr>
            <w:tcW w:w="7229" w:type="dxa"/>
          </w:tcPr>
          <w:p w:rsidR="00E86102" w:rsidRDefault="00E56A43">
            <w:pPr>
              <w:ind w:left="0" w:firstLine="0"/>
            </w:pPr>
            <w:r>
              <w:t>Словесные средства создания художественного образа.</w:t>
            </w:r>
          </w:p>
        </w:tc>
        <w:tc>
          <w:tcPr>
            <w:tcW w:w="845" w:type="dxa"/>
          </w:tcPr>
          <w:p w:rsidR="00E86102" w:rsidRDefault="003A744A">
            <w:pPr>
              <w:ind w:left="0" w:firstLine="0"/>
            </w:pPr>
            <w:r>
              <w:t>1ч.</w:t>
            </w:r>
          </w:p>
        </w:tc>
      </w:tr>
      <w:tr w:rsidR="003A744A" w:rsidTr="00E86102">
        <w:tc>
          <w:tcPr>
            <w:tcW w:w="759" w:type="dxa"/>
          </w:tcPr>
          <w:p w:rsidR="003A744A" w:rsidRDefault="003A744A">
            <w:pPr>
              <w:ind w:left="0" w:firstLine="0"/>
            </w:pPr>
          </w:p>
        </w:tc>
        <w:tc>
          <w:tcPr>
            <w:tcW w:w="7229" w:type="dxa"/>
          </w:tcPr>
          <w:p w:rsidR="003A744A" w:rsidRDefault="00E56A43">
            <w:pPr>
              <w:ind w:left="0" w:firstLine="0"/>
            </w:pPr>
            <w:r w:rsidRPr="00E56A43">
              <w:rPr>
                <w:b/>
              </w:rPr>
              <w:t>Предложение и текст -4 часа</w:t>
            </w:r>
            <w:r>
              <w:t>.</w:t>
            </w:r>
          </w:p>
        </w:tc>
        <w:tc>
          <w:tcPr>
            <w:tcW w:w="845" w:type="dxa"/>
          </w:tcPr>
          <w:p w:rsidR="003A744A" w:rsidRDefault="003A744A">
            <w:pPr>
              <w:ind w:left="0" w:firstLine="0"/>
            </w:pPr>
            <w:r>
              <w:t>1ч.</w:t>
            </w:r>
          </w:p>
        </w:tc>
      </w:tr>
      <w:tr w:rsidR="00E56A43" w:rsidTr="00E86102">
        <w:tc>
          <w:tcPr>
            <w:tcW w:w="759" w:type="dxa"/>
          </w:tcPr>
          <w:p w:rsidR="00E56A43" w:rsidRDefault="00E56A43">
            <w:pPr>
              <w:ind w:left="0" w:firstLine="0"/>
            </w:pPr>
            <w:r>
              <w:t>14.</w:t>
            </w:r>
          </w:p>
        </w:tc>
        <w:tc>
          <w:tcPr>
            <w:tcW w:w="7229" w:type="dxa"/>
          </w:tcPr>
          <w:p w:rsidR="00E56A43" w:rsidRDefault="00E56A43">
            <w:pPr>
              <w:ind w:left="0" w:firstLine="0"/>
            </w:pPr>
            <w:r>
              <w:t>Типы текстов.</w:t>
            </w:r>
          </w:p>
        </w:tc>
        <w:tc>
          <w:tcPr>
            <w:tcW w:w="845" w:type="dxa"/>
          </w:tcPr>
          <w:p w:rsidR="00E56A43" w:rsidRDefault="00E56A43">
            <w:pPr>
              <w:ind w:left="0" w:firstLine="0"/>
            </w:pPr>
            <w:r>
              <w:t>1ч.</w:t>
            </w:r>
          </w:p>
        </w:tc>
      </w:tr>
      <w:tr w:rsidR="00E56A43" w:rsidTr="00E86102">
        <w:tc>
          <w:tcPr>
            <w:tcW w:w="759" w:type="dxa"/>
          </w:tcPr>
          <w:p w:rsidR="00E56A43" w:rsidRDefault="00E56A43">
            <w:pPr>
              <w:ind w:left="0" w:firstLine="0"/>
            </w:pPr>
            <w:r>
              <w:t>15.</w:t>
            </w:r>
          </w:p>
        </w:tc>
        <w:tc>
          <w:tcPr>
            <w:tcW w:w="7229" w:type="dxa"/>
          </w:tcPr>
          <w:p w:rsidR="00E56A43" w:rsidRDefault="00E56A43">
            <w:pPr>
              <w:ind w:left="0" w:firstLine="0"/>
            </w:pPr>
            <w:r>
              <w:t>Записка как вид текста, ее особенности.</w:t>
            </w:r>
          </w:p>
        </w:tc>
        <w:tc>
          <w:tcPr>
            <w:tcW w:w="845" w:type="dxa"/>
          </w:tcPr>
          <w:p w:rsidR="00E56A43" w:rsidRDefault="00E56A43">
            <w:pPr>
              <w:ind w:left="0" w:firstLine="0"/>
            </w:pPr>
            <w:r>
              <w:t>1ч.</w:t>
            </w:r>
          </w:p>
        </w:tc>
      </w:tr>
      <w:tr w:rsidR="00E56A43" w:rsidTr="00E86102">
        <w:tc>
          <w:tcPr>
            <w:tcW w:w="759" w:type="dxa"/>
          </w:tcPr>
          <w:p w:rsidR="00E56A43" w:rsidRDefault="00E56A43">
            <w:pPr>
              <w:ind w:left="0" w:firstLine="0"/>
            </w:pPr>
            <w:r>
              <w:t>16.</w:t>
            </w:r>
          </w:p>
        </w:tc>
        <w:tc>
          <w:tcPr>
            <w:tcW w:w="7229" w:type="dxa"/>
          </w:tcPr>
          <w:p w:rsidR="00E56A43" w:rsidRDefault="00E56A43">
            <w:pPr>
              <w:ind w:left="0" w:firstLine="0"/>
            </w:pPr>
            <w:r>
              <w:t>Письмо как вид текста, требования к его написанию</w:t>
            </w:r>
          </w:p>
        </w:tc>
        <w:tc>
          <w:tcPr>
            <w:tcW w:w="845" w:type="dxa"/>
          </w:tcPr>
          <w:p w:rsidR="00E56A43" w:rsidRDefault="00E56A43">
            <w:pPr>
              <w:ind w:left="0" w:firstLine="0"/>
            </w:pPr>
            <w:r>
              <w:t>1ч.</w:t>
            </w:r>
          </w:p>
        </w:tc>
      </w:tr>
      <w:tr w:rsidR="00E56A43" w:rsidTr="00E86102">
        <w:tc>
          <w:tcPr>
            <w:tcW w:w="759" w:type="dxa"/>
          </w:tcPr>
          <w:p w:rsidR="00E56A43" w:rsidRDefault="00E56A43">
            <w:pPr>
              <w:ind w:left="0" w:firstLine="0"/>
            </w:pPr>
            <w:r>
              <w:t>17.</w:t>
            </w:r>
          </w:p>
        </w:tc>
        <w:tc>
          <w:tcPr>
            <w:tcW w:w="7229" w:type="dxa"/>
          </w:tcPr>
          <w:p w:rsidR="00E56A43" w:rsidRDefault="00E56A43">
            <w:pPr>
              <w:ind w:left="0" w:firstLine="0"/>
            </w:pPr>
            <w:r>
              <w:t>Приглашение как вид текста, его особенности.</w:t>
            </w:r>
          </w:p>
        </w:tc>
        <w:tc>
          <w:tcPr>
            <w:tcW w:w="845" w:type="dxa"/>
          </w:tcPr>
          <w:p w:rsidR="00E56A43" w:rsidRDefault="00E56A43">
            <w:pPr>
              <w:ind w:left="0" w:firstLine="0"/>
            </w:pPr>
          </w:p>
        </w:tc>
      </w:tr>
    </w:tbl>
    <w:p w:rsidR="00E86102" w:rsidRDefault="00E86102"/>
    <w:p w:rsidR="003A744A" w:rsidRDefault="003A744A">
      <w:r>
        <w:t xml:space="preserve">3 </w:t>
      </w:r>
      <w:proofErr w:type="gramStart"/>
      <w:r>
        <w:t>класс.</w:t>
      </w:r>
      <w:r w:rsidR="00E56A43">
        <w:t>(</w:t>
      </w:r>
      <w:proofErr w:type="gramEnd"/>
      <w:r w:rsidR="00E56A43">
        <w:t>17ч.)</w:t>
      </w:r>
    </w:p>
    <w:tbl>
      <w:tblPr>
        <w:tblStyle w:val="a3"/>
        <w:tblW w:w="0" w:type="auto"/>
        <w:tblInd w:w="512" w:type="dxa"/>
        <w:tblLook w:val="04A0" w:firstRow="1" w:lastRow="0" w:firstColumn="1" w:lastColumn="0" w:noHBand="0" w:noVBand="1"/>
      </w:tblPr>
      <w:tblGrid>
        <w:gridCol w:w="757"/>
        <w:gridCol w:w="7197"/>
        <w:gridCol w:w="879"/>
      </w:tblGrid>
      <w:tr w:rsidR="003A744A" w:rsidTr="003A744A">
        <w:tc>
          <w:tcPr>
            <w:tcW w:w="759" w:type="dxa"/>
          </w:tcPr>
          <w:p w:rsidR="003A744A" w:rsidRDefault="003A744A">
            <w:pPr>
              <w:ind w:left="0" w:firstLine="0"/>
            </w:pPr>
            <w:r>
              <w:t>№</w:t>
            </w:r>
          </w:p>
        </w:tc>
        <w:tc>
          <w:tcPr>
            <w:tcW w:w="7229" w:type="dxa"/>
          </w:tcPr>
          <w:p w:rsidR="003A744A" w:rsidRDefault="003A744A">
            <w:pPr>
              <w:ind w:left="0" w:firstLine="0"/>
            </w:pPr>
            <w:r>
              <w:t>Тема урока</w:t>
            </w:r>
          </w:p>
        </w:tc>
        <w:tc>
          <w:tcPr>
            <w:tcW w:w="845" w:type="dxa"/>
          </w:tcPr>
          <w:p w:rsidR="003A744A" w:rsidRDefault="003A744A">
            <w:pPr>
              <w:ind w:left="0" w:firstLine="0"/>
            </w:pPr>
            <w:r>
              <w:t>Кол.</w:t>
            </w:r>
          </w:p>
          <w:p w:rsidR="003A744A" w:rsidRDefault="003A744A">
            <w:pPr>
              <w:ind w:left="0" w:firstLine="0"/>
            </w:pPr>
            <w:r>
              <w:t>Часов.</w:t>
            </w:r>
          </w:p>
        </w:tc>
      </w:tr>
      <w:tr w:rsidR="003A744A" w:rsidTr="003A744A">
        <w:tc>
          <w:tcPr>
            <w:tcW w:w="759" w:type="dxa"/>
          </w:tcPr>
          <w:p w:rsidR="003A744A" w:rsidRDefault="003A744A">
            <w:pPr>
              <w:ind w:left="0" w:firstLine="0"/>
            </w:pPr>
          </w:p>
        </w:tc>
        <w:tc>
          <w:tcPr>
            <w:tcW w:w="7229" w:type="dxa"/>
          </w:tcPr>
          <w:p w:rsidR="003A744A" w:rsidRPr="00E56A43" w:rsidRDefault="003A744A">
            <w:pPr>
              <w:ind w:left="0" w:firstLine="0"/>
              <w:rPr>
                <w:b/>
              </w:rPr>
            </w:pPr>
            <w:r w:rsidRPr="00E56A43">
              <w:rPr>
                <w:b/>
              </w:rPr>
              <w:t>Речевое общение-5 часов.</w:t>
            </w:r>
          </w:p>
        </w:tc>
        <w:tc>
          <w:tcPr>
            <w:tcW w:w="845" w:type="dxa"/>
          </w:tcPr>
          <w:p w:rsidR="003A744A" w:rsidRDefault="003A744A">
            <w:pPr>
              <w:ind w:left="0" w:firstLine="0"/>
            </w:pPr>
          </w:p>
        </w:tc>
      </w:tr>
      <w:tr w:rsidR="003A744A" w:rsidTr="003A744A">
        <w:tc>
          <w:tcPr>
            <w:tcW w:w="759" w:type="dxa"/>
          </w:tcPr>
          <w:p w:rsidR="003A744A" w:rsidRDefault="003A744A">
            <w:pPr>
              <w:ind w:left="0" w:firstLine="0"/>
            </w:pPr>
            <w:r>
              <w:t>1.</w:t>
            </w:r>
          </w:p>
        </w:tc>
        <w:tc>
          <w:tcPr>
            <w:tcW w:w="7229" w:type="dxa"/>
          </w:tcPr>
          <w:p w:rsidR="003A744A" w:rsidRDefault="003A744A">
            <w:pPr>
              <w:ind w:left="0" w:firstLine="0"/>
            </w:pPr>
            <w:r>
              <w:t>Речевое общение. Собеседники. Диалог</w:t>
            </w:r>
          </w:p>
        </w:tc>
        <w:tc>
          <w:tcPr>
            <w:tcW w:w="845" w:type="dxa"/>
          </w:tcPr>
          <w:p w:rsidR="003A744A" w:rsidRDefault="003A744A">
            <w:pPr>
              <w:ind w:left="0" w:firstLine="0"/>
            </w:pPr>
            <w:r>
              <w:t>1ч.</w:t>
            </w:r>
          </w:p>
        </w:tc>
      </w:tr>
      <w:tr w:rsidR="003A744A" w:rsidTr="003A744A">
        <w:tc>
          <w:tcPr>
            <w:tcW w:w="759" w:type="dxa"/>
          </w:tcPr>
          <w:p w:rsidR="003A744A" w:rsidRDefault="003A744A">
            <w:pPr>
              <w:ind w:left="0" w:firstLine="0"/>
            </w:pPr>
            <w:r>
              <w:t>2.</w:t>
            </w:r>
          </w:p>
        </w:tc>
        <w:tc>
          <w:tcPr>
            <w:tcW w:w="7229" w:type="dxa"/>
          </w:tcPr>
          <w:p w:rsidR="003A744A" w:rsidRDefault="003A744A">
            <w:pPr>
              <w:ind w:left="0" w:firstLine="0"/>
            </w:pPr>
            <w:r>
              <w:t>Разница между диалогом и спором.</w:t>
            </w:r>
          </w:p>
        </w:tc>
        <w:tc>
          <w:tcPr>
            <w:tcW w:w="845" w:type="dxa"/>
          </w:tcPr>
          <w:p w:rsidR="003A744A" w:rsidRDefault="003A744A">
            <w:pPr>
              <w:ind w:left="0" w:firstLine="0"/>
            </w:pPr>
            <w:r>
              <w:t>1ч.</w:t>
            </w:r>
          </w:p>
        </w:tc>
      </w:tr>
      <w:tr w:rsidR="003A744A" w:rsidTr="003A744A">
        <w:tc>
          <w:tcPr>
            <w:tcW w:w="759" w:type="dxa"/>
          </w:tcPr>
          <w:p w:rsidR="003A744A" w:rsidRDefault="003A744A">
            <w:pPr>
              <w:ind w:left="0" w:firstLine="0"/>
            </w:pPr>
            <w:r>
              <w:t>3.</w:t>
            </w:r>
          </w:p>
        </w:tc>
        <w:tc>
          <w:tcPr>
            <w:tcW w:w="7229" w:type="dxa"/>
          </w:tcPr>
          <w:p w:rsidR="003A744A" w:rsidRDefault="00412890">
            <w:pPr>
              <w:ind w:left="0" w:firstLine="0"/>
            </w:pPr>
            <w:r>
              <w:t>Речевой этикет.</w:t>
            </w:r>
          </w:p>
        </w:tc>
        <w:tc>
          <w:tcPr>
            <w:tcW w:w="845" w:type="dxa"/>
          </w:tcPr>
          <w:p w:rsidR="003A744A" w:rsidRDefault="00412890">
            <w:pPr>
              <w:ind w:left="0" w:firstLine="0"/>
            </w:pPr>
            <w:r>
              <w:t>1ч.</w:t>
            </w:r>
          </w:p>
        </w:tc>
      </w:tr>
      <w:tr w:rsidR="00412890" w:rsidTr="003A744A">
        <w:tc>
          <w:tcPr>
            <w:tcW w:w="759" w:type="dxa"/>
          </w:tcPr>
          <w:p w:rsidR="00412890" w:rsidRDefault="00412890">
            <w:pPr>
              <w:ind w:left="0" w:firstLine="0"/>
            </w:pPr>
            <w:r>
              <w:t>4.</w:t>
            </w:r>
          </w:p>
        </w:tc>
        <w:tc>
          <w:tcPr>
            <w:tcW w:w="7229" w:type="dxa"/>
          </w:tcPr>
          <w:p w:rsidR="00412890" w:rsidRDefault="00412890">
            <w:pPr>
              <w:ind w:left="0" w:firstLine="0"/>
            </w:pPr>
            <w:r>
              <w:t>Творческая переменка. Составление текстов различных типов</w:t>
            </w:r>
          </w:p>
        </w:tc>
        <w:tc>
          <w:tcPr>
            <w:tcW w:w="845" w:type="dxa"/>
          </w:tcPr>
          <w:p w:rsidR="00412890" w:rsidRDefault="00412890">
            <w:pPr>
              <w:ind w:left="0" w:firstLine="0"/>
            </w:pPr>
            <w:r>
              <w:t>1ч.</w:t>
            </w:r>
          </w:p>
        </w:tc>
      </w:tr>
      <w:tr w:rsidR="00412890" w:rsidTr="003A744A">
        <w:tc>
          <w:tcPr>
            <w:tcW w:w="759" w:type="dxa"/>
          </w:tcPr>
          <w:p w:rsidR="00412890" w:rsidRDefault="00412890">
            <w:pPr>
              <w:ind w:left="0" w:firstLine="0"/>
            </w:pPr>
            <w:r>
              <w:t>5.</w:t>
            </w:r>
          </w:p>
        </w:tc>
        <w:tc>
          <w:tcPr>
            <w:tcW w:w="7229" w:type="dxa"/>
          </w:tcPr>
          <w:p w:rsidR="00412890" w:rsidRDefault="00412890">
            <w:pPr>
              <w:ind w:left="0" w:firstLine="0"/>
            </w:pPr>
            <w:r>
              <w:t>План текста. Изложение.</w:t>
            </w:r>
          </w:p>
        </w:tc>
        <w:tc>
          <w:tcPr>
            <w:tcW w:w="845" w:type="dxa"/>
          </w:tcPr>
          <w:p w:rsidR="00412890" w:rsidRDefault="00412890">
            <w:pPr>
              <w:ind w:left="0" w:firstLine="0"/>
            </w:pPr>
            <w:r>
              <w:t>1ч.</w:t>
            </w:r>
          </w:p>
        </w:tc>
      </w:tr>
      <w:tr w:rsidR="00412890" w:rsidTr="003A744A">
        <w:tc>
          <w:tcPr>
            <w:tcW w:w="759" w:type="dxa"/>
          </w:tcPr>
          <w:p w:rsidR="00412890" w:rsidRDefault="00412890">
            <w:pPr>
              <w:ind w:left="0" w:firstLine="0"/>
            </w:pPr>
          </w:p>
        </w:tc>
        <w:tc>
          <w:tcPr>
            <w:tcW w:w="7229" w:type="dxa"/>
          </w:tcPr>
          <w:p w:rsidR="00412890" w:rsidRPr="00E56A43" w:rsidRDefault="00412890">
            <w:pPr>
              <w:ind w:left="0" w:firstLine="0"/>
              <w:rPr>
                <w:b/>
              </w:rPr>
            </w:pPr>
            <w:r w:rsidRPr="00E56A43">
              <w:rPr>
                <w:b/>
              </w:rPr>
              <w:t>Язык-главный помощник в общении-9 часов</w:t>
            </w:r>
          </w:p>
        </w:tc>
        <w:tc>
          <w:tcPr>
            <w:tcW w:w="845" w:type="dxa"/>
          </w:tcPr>
          <w:p w:rsidR="00412890" w:rsidRDefault="00412890">
            <w:pPr>
              <w:ind w:left="0" w:firstLine="0"/>
            </w:pPr>
          </w:p>
        </w:tc>
      </w:tr>
      <w:tr w:rsidR="00412890" w:rsidTr="003A744A">
        <w:tc>
          <w:tcPr>
            <w:tcW w:w="759" w:type="dxa"/>
          </w:tcPr>
          <w:p w:rsidR="00412890" w:rsidRDefault="00412890">
            <w:pPr>
              <w:ind w:left="0" w:firstLine="0"/>
            </w:pPr>
            <w:r>
              <w:t>6.</w:t>
            </w:r>
          </w:p>
        </w:tc>
        <w:tc>
          <w:tcPr>
            <w:tcW w:w="7229" w:type="dxa"/>
          </w:tcPr>
          <w:p w:rsidR="00412890" w:rsidRDefault="00412890">
            <w:pPr>
              <w:ind w:left="0" w:firstLine="0"/>
            </w:pPr>
            <w:r>
              <w:t>Язык – главный помощник в общении.</w:t>
            </w:r>
          </w:p>
        </w:tc>
        <w:tc>
          <w:tcPr>
            <w:tcW w:w="845" w:type="dxa"/>
          </w:tcPr>
          <w:p w:rsidR="00412890" w:rsidRDefault="00412890">
            <w:pPr>
              <w:ind w:left="0" w:firstLine="0"/>
            </w:pPr>
            <w:r>
              <w:t>1ч.</w:t>
            </w:r>
          </w:p>
        </w:tc>
      </w:tr>
      <w:tr w:rsidR="00412890" w:rsidTr="003A744A">
        <w:tc>
          <w:tcPr>
            <w:tcW w:w="759" w:type="dxa"/>
          </w:tcPr>
          <w:p w:rsidR="00412890" w:rsidRDefault="00412890">
            <w:pPr>
              <w:ind w:left="0" w:firstLine="0"/>
            </w:pPr>
            <w:r>
              <w:t>7.</w:t>
            </w:r>
          </w:p>
        </w:tc>
        <w:tc>
          <w:tcPr>
            <w:tcW w:w="7229" w:type="dxa"/>
          </w:tcPr>
          <w:p w:rsidR="00412890" w:rsidRDefault="00412890">
            <w:pPr>
              <w:ind w:left="0" w:firstLine="0"/>
            </w:pPr>
            <w:r>
              <w:t>Слово и его значение.</w:t>
            </w:r>
          </w:p>
        </w:tc>
        <w:tc>
          <w:tcPr>
            <w:tcW w:w="845" w:type="dxa"/>
          </w:tcPr>
          <w:p w:rsidR="00412890" w:rsidRDefault="00412890">
            <w:pPr>
              <w:ind w:left="0" w:firstLine="0"/>
            </w:pPr>
            <w:r>
              <w:t>1ч.</w:t>
            </w:r>
          </w:p>
        </w:tc>
      </w:tr>
      <w:tr w:rsidR="00412890" w:rsidTr="003A744A">
        <w:tc>
          <w:tcPr>
            <w:tcW w:w="759" w:type="dxa"/>
          </w:tcPr>
          <w:p w:rsidR="00412890" w:rsidRDefault="00412890">
            <w:pPr>
              <w:ind w:left="0" w:firstLine="0"/>
            </w:pPr>
            <w:r>
              <w:t>8.</w:t>
            </w:r>
          </w:p>
        </w:tc>
        <w:tc>
          <w:tcPr>
            <w:tcW w:w="7229" w:type="dxa"/>
          </w:tcPr>
          <w:p w:rsidR="00412890" w:rsidRDefault="00412890">
            <w:pPr>
              <w:ind w:left="0" w:firstLine="0"/>
            </w:pPr>
            <w:r>
              <w:t>Устойчивые выражения (фразеологизмы) и их значения.</w:t>
            </w:r>
          </w:p>
        </w:tc>
        <w:tc>
          <w:tcPr>
            <w:tcW w:w="845" w:type="dxa"/>
          </w:tcPr>
          <w:p w:rsidR="00412890" w:rsidRDefault="00412890">
            <w:pPr>
              <w:ind w:left="0" w:firstLine="0"/>
            </w:pPr>
            <w:r>
              <w:t>1ч.</w:t>
            </w:r>
          </w:p>
        </w:tc>
      </w:tr>
      <w:tr w:rsidR="00412890" w:rsidTr="003A744A">
        <w:tc>
          <w:tcPr>
            <w:tcW w:w="759" w:type="dxa"/>
          </w:tcPr>
          <w:p w:rsidR="00412890" w:rsidRDefault="00412890">
            <w:pPr>
              <w:ind w:left="0" w:firstLine="0"/>
            </w:pPr>
            <w:r>
              <w:t>9.</w:t>
            </w:r>
          </w:p>
        </w:tc>
        <w:tc>
          <w:tcPr>
            <w:tcW w:w="7229" w:type="dxa"/>
          </w:tcPr>
          <w:p w:rsidR="00412890" w:rsidRDefault="00412890">
            <w:pPr>
              <w:ind w:left="0" w:firstLine="0"/>
            </w:pPr>
            <w:r>
              <w:t xml:space="preserve">Как возникают слова. «Говорящие» названия слов. Откуда </w:t>
            </w:r>
            <w:r>
              <w:tab/>
            </w:r>
            <w:r>
              <w:rPr>
                <w:b/>
              </w:rPr>
              <w:t xml:space="preserve"> </w:t>
            </w:r>
            <w:r>
              <w:t>пришло слово?</w:t>
            </w:r>
          </w:p>
        </w:tc>
        <w:tc>
          <w:tcPr>
            <w:tcW w:w="845" w:type="dxa"/>
          </w:tcPr>
          <w:p w:rsidR="00412890" w:rsidRDefault="00412890">
            <w:pPr>
              <w:ind w:left="0" w:firstLine="0"/>
            </w:pPr>
            <w:r>
              <w:t>1ч.</w:t>
            </w:r>
          </w:p>
        </w:tc>
      </w:tr>
      <w:tr w:rsidR="00412890" w:rsidTr="003A744A">
        <w:tc>
          <w:tcPr>
            <w:tcW w:w="759" w:type="dxa"/>
          </w:tcPr>
          <w:p w:rsidR="00412890" w:rsidRDefault="00412890">
            <w:pPr>
              <w:ind w:left="0" w:firstLine="0"/>
            </w:pPr>
            <w:r>
              <w:t>10.</w:t>
            </w:r>
          </w:p>
        </w:tc>
        <w:tc>
          <w:tcPr>
            <w:tcW w:w="7229" w:type="dxa"/>
          </w:tcPr>
          <w:p w:rsidR="00412890" w:rsidRDefault="00412890" w:rsidP="00412890">
            <w:pPr>
              <w:tabs>
                <w:tab w:val="center" w:pos="655"/>
                <w:tab w:val="center" w:pos="4106"/>
                <w:tab w:val="center" w:pos="8846"/>
              </w:tabs>
              <w:ind w:left="0" w:firstLine="0"/>
              <w:jc w:val="left"/>
            </w:pPr>
            <w:r>
              <w:t xml:space="preserve">Богатство русского языка. Синонимы. Употребление </w:t>
            </w:r>
            <w:r>
              <w:tab/>
              <w:t xml:space="preserve"> </w:t>
            </w:r>
          </w:p>
          <w:p w:rsidR="00412890" w:rsidRDefault="00412890" w:rsidP="00412890">
            <w:pPr>
              <w:ind w:left="0" w:right="4" w:firstLine="0"/>
            </w:pPr>
            <w:r>
              <w:t xml:space="preserve">синонимов в тексте. </w:t>
            </w:r>
            <w:r>
              <w:rPr>
                <w:b/>
              </w:rPr>
              <w:t xml:space="preserve"> </w:t>
            </w:r>
          </w:p>
          <w:p w:rsidR="00412890" w:rsidRDefault="00412890">
            <w:pPr>
              <w:ind w:left="0" w:firstLine="0"/>
            </w:pPr>
          </w:p>
        </w:tc>
        <w:tc>
          <w:tcPr>
            <w:tcW w:w="845" w:type="dxa"/>
          </w:tcPr>
          <w:p w:rsidR="00412890" w:rsidRDefault="00412890">
            <w:pPr>
              <w:ind w:left="0" w:firstLine="0"/>
            </w:pPr>
            <w:r>
              <w:t>1ч.</w:t>
            </w:r>
          </w:p>
        </w:tc>
      </w:tr>
      <w:tr w:rsidR="00412890" w:rsidTr="003A744A">
        <w:tc>
          <w:tcPr>
            <w:tcW w:w="759" w:type="dxa"/>
          </w:tcPr>
          <w:p w:rsidR="00412890" w:rsidRDefault="00C44419">
            <w:pPr>
              <w:ind w:left="0" w:firstLine="0"/>
            </w:pPr>
            <w:r>
              <w:t>11.</w:t>
            </w:r>
          </w:p>
        </w:tc>
        <w:tc>
          <w:tcPr>
            <w:tcW w:w="7229" w:type="dxa"/>
          </w:tcPr>
          <w:p w:rsidR="00412890" w:rsidRDefault="00C44419" w:rsidP="00412890">
            <w:pPr>
              <w:tabs>
                <w:tab w:val="center" w:pos="655"/>
                <w:tab w:val="center" w:pos="4106"/>
                <w:tab w:val="center" w:pos="8846"/>
              </w:tabs>
              <w:ind w:left="0" w:firstLine="0"/>
              <w:jc w:val="left"/>
            </w:pPr>
            <w:r>
              <w:t>Слово и его значение. Антонимы.</w:t>
            </w:r>
          </w:p>
        </w:tc>
        <w:tc>
          <w:tcPr>
            <w:tcW w:w="845" w:type="dxa"/>
          </w:tcPr>
          <w:p w:rsidR="00412890" w:rsidRDefault="00C44419">
            <w:pPr>
              <w:ind w:left="0" w:firstLine="0"/>
            </w:pPr>
            <w:r>
              <w:t>1ч.</w:t>
            </w:r>
          </w:p>
        </w:tc>
      </w:tr>
      <w:tr w:rsidR="00C44419" w:rsidTr="003A744A">
        <w:tc>
          <w:tcPr>
            <w:tcW w:w="759" w:type="dxa"/>
          </w:tcPr>
          <w:p w:rsidR="00C44419" w:rsidRDefault="00C44419">
            <w:pPr>
              <w:ind w:left="0" w:firstLine="0"/>
            </w:pPr>
            <w:r>
              <w:t>12.</w:t>
            </w:r>
          </w:p>
        </w:tc>
        <w:tc>
          <w:tcPr>
            <w:tcW w:w="7229" w:type="dxa"/>
          </w:tcPr>
          <w:p w:rsidR="00C44419" w:rsidRDefault="00C44419" w:rsidP="00412890">
            <w:pPr>
              <w:tabs>
                <w:tab w:val="center" w:pos="655"/>
                <w:tab w:val="center" w:pos="4106"/>
                <w:tab w:val="center" w:pos="8846"/>
              </w:tabs>
              <w:ind w:left="0" w:firstLine="0"/>
              <w:jc w:val="left"/>
            </w:pPr>
            <w:r>
              <w:t>Слово и его значение. Омонимы.</w:t>
            </w:r>
          </w:p>
        </w:tc>
        <w:tc>
          <w:tcPr>
            <w:tcW w:w="845" w:type="dxa"/>
          </w:tcPr>
          <w:p w:rsidR="00C44419" w:rsidRDefault="00C44419">
            <w:pPr>
              <w:ind w:left="0" w:firstLine="0"/>
            </w:pPr>
            <w:r>
              <w:t>1ч.</w:t>
            </w:r>
          </w:p>
        </w:tc>
      </w:tr>
      <w:tr w:rsidR="00C44419" w:rsidTr="003A744A">
        <w:tc>
          <w:tcPr>
            <w:tcW w:w="759" w:type="dxa"/>
          </w:tcPr>
          <w:p w:rsidR="00C44419" w:rsidRDefault="00C44419">
            <w:pPr>
              <w:ind w:left="0" w:firstLine="0"/>
            </w:pPr>
            <w:r>
              <w:t>13.</w:t>
            </w:r>
          </w:p>
        </w:tc>
        <w:tc>
          <w:tcPr>
            <w:tcW w:w="7229" w:type="dxa"/>
          </w:tcPr>
          <w:p w:rsidR="00C44419" w:rsidRDefault="00C44419" w:rsidP="00412890">
            <w:pPr>
              <w:tabs>
                <w:tab w:val="center" w:pos="655"/>
                <w:tab w:val="center" w:pos="4106"/>
                <w:tab w:val="center" w:pos="8846"/>
              </w:tabs>
              <w:ind w:left="0" w:firstLine="0"/>
              <w:jc w:val="left"/>
            </w:pPr>
            <w:r>
              <w:t>Многозначные слова. Работа со словарями.</w:t>
            </w:r>
          </w:p>
        </w:tc>
        <w:tc>
          <w:tcPr>
            <w:tcW w:w="845" w:type="dxa"/>
          </w:tcPr>
          <w:p w:rsidR="00C44419" w:rsidRDefault="00C44419">
            <w:pPr>
              <w:ind w:left="0" w:firstLine="0"/>
            </w:pPr>
            <w:r>
              <w:t>1ч.</w:t>
            </w:r>
          </w:p>
        </w:tc>
      </w:tr>
      <w:tr w:rsidR="00C44419" w:rsidTr="003A744A">
        <w:tc>
          <w:tcPr>
            <w:tcW w:w="759" w:type="dxa"/>
          </w:tcPr>
          <w:p w:rsidR="00C44419" w:rsidRDefault="00C44419">
            <w:pPr>
              <w:ind w:left="0" w:firstLine="0"/>
            </w:pPr>
            <w:r>
              <w:t>14.</w:t>
            </w:r>
          </w:p>
        </w:tc>
        <w:tc>
          <w:tcPr>
            <w:tcW w:w="7229" w:type="dxa"/>
          </w:tcPr>
          <w:p w:rsidR="00C44419" w:rsidRDefault="00C44419" w:rsidP="00412890">
            <w:pPr>
              <w:tabs>
                <w:tab w:val="center" w:pos="655"/>
                <w:tab w:val="center" w:pos="4106"/>
                <w:tab w:val="center" w:pos="8846"/>
              </w:tabs>
              <w:ind w:left="0" w:firstLine="0"/>
              <w:jc w:val="left"/>
            </w:pPr>
            <w:r>
              <w:t>Обучающее сочинение.</w:t>
            </w:r>
          </w:p>
        </w:tc>
        <w:tc>
          <w:tcPr>
            <w:tcW w:w="845" w:type="dxa"/>
          </w:tcPr>
          <w:p w:rsidR="00C44419" w:rsidRDefault="00C44419">
            <w:pPr>
              <w:ind w:left="0" w:firstLine="0"/>
            </w:pPr>
            <w:r>
              <w:t>1ч.</w:t>
            </w:r>
          </w:p>
        </w:tc>
      </w:tr>
      <w:tr w:rsidR="00C44419" w:rsidTr="003A744A">
        <w:tc>
          <w:tcPr>
            <w:tcW w:w="759" w:type="dxa"/>
          </w:tcPr>
          <w:p w:rsidR="00C44419" w:rsidRDefault="00C44419">
            <w:pPr>
              <w:ind w:left="0" w:firstLine="0"/>
            </w:pPr>
          </w:p>
        </w:tc>
        <w:tc>
          <w:tcPr>
            <w:tcW w:w="7229" w:type="dxa"/>
          </w:tcPr>
          <w:p w:rsidR="00C44419" w:rsidRPr="00E56A43" w:rsidRDefault="00C44419" w:rsidP="00412890">
            <w:pPr>
              <w:tabs>
                <w:tab w:val="center" w:pos="655"/>
                <w:tab w:val="center" w:pos="4106"/>
                <w:tab w:val="center" w:pos="8846"/>
              </w:tabs>
              <w:ind w:left="0" w:firstLine="0"/>
              <w:jc w:val="left"/>
              <w:rPr>
                <w:b/>
              </w:rPr>
            </w:pPr>
            <w:r w:rsidRPr="00E56A43">
              <w:rPr>
                <w:b/>
              </w:rPr>
              <w:t>Части речи-2 часа.</w:t>
            </w:r>
          </w:p>
        </w:tc>
        <w:tc>
          <w:tcPr>
            <w:tcW w:w="845" w:type="dxa"/>
          </w:tcPr>
          <w:p w:rsidR="00C44419" w:rsidRDefault="00C44419">
            <w:pPr>
              <w:ind w:left="0" w:firstLine="0"/>
            </w:pPr>
          </w:p>
        </w:tc>
      </w:tr>
      <w:tr w:rsidR="00C44419" w:rsidTr="003A744A">
        <w:tc>
          <w:tcPr>
            <w:tcW w:w="759" w:type="dxa"/>
          </w:tcPr>
          <w:p w:rsidR="00C44419" w:rsidRDefault="00C44419">
            <w:pPr>
              <w:ind w:left="0" w:firstLine="0"/>
            </w:pPr>
            <w:r>
              <w:t>15.</w:t>
            </w:r>
          </w:p>
        </w:tc>
        <w:tc>
          <w:tcPr>
            <w:tcW w:w="7229" w:type="dxa"/>
          </w:tcPr>
          <w:p w:rsidR="00C44419" w:rsidRDefault="00C44419" w:rsidP="00412890">
            <w:pPr>
              <w:tabs>
                <w:tab w:val="center" w:pos="655"/>
                <w:tab w:val="center" w:pos="4106"/>
                <w:tab w:val="center" w:pos="8846"/>
              </w:tabs>
              <w:ind w:left="0" w:firstLine="0"/>
              <w:jc w:val="left"/>
            </w:pPr>
            <w:r>
              <w:t xml:space="preserve">Сочинение – описание с использованием </w:t>
            </w:r>
            <w:proofErr w:type="gramStart"/>
            <w:r>
              <w:t xml:space="preserve">приема </w:t>
            </w:r>
            <w:r>
              <w:rPr>
                <w:b/>
              </w:rPr>
              <w:t xml:space="preserve"> </w:t>
            </w:r>
            <w:r>
              <w:t>олицетворения</w:t>
            </w:r>
            <w:proofErr w:type="gramEnd"/>
            <w:r>
              <w:t>.</w:t>
            </w:r>
          </w:p>
        </w:tc>
        <w:tc>
          <w:tcPr>
            <w:tcW w:w="845" w:type="dxa"/>
          </w:tcPr>
          <w:p w:rsidR="00C44419" w:rsidRDefault="00C44419">
            <w:pPr>
              <w:ind w:left="0" w:firstLine="0"/>
            </w:pPr>
            <w:r>
              <w:t>1ч.</w:t>
            </w:r>
          </w:p>
        </w:tc>
      </w:tr>
      <w:tr w:rsidR="00C44419" w:rsidTr="003A744A">
        <w:tc>
          <w:tcPr>
            <w:tcW w:w="759" w:type="dxa"/>
          </w:tcPr>
          <w:p w:rsidR="00C44419" w:rsidRDefault="00C44419">
            <w:pPr>
              <w:ind w:left="0" w:firstLine="0"/>
            </w:pPr>
            <w:r>
              <w:t>16.</w:t>
            </w:r>
          </w:p>
        </w:tc>
        <w:tc>
          <w:tcPr>
            <w:tcW w:w="7229" w:type="dxa"/>
          </w:tcPr>
          <w:p w:rsidR="00C44419" w:rsidRDefault="00C44419" w:rsidP="00C44419">
            <w:pPr>
              <w:ind w:left="502" w:right="4" w:firstLine="0"/>
            </w:pPr>
            <w:r>
              <w:t xml:space="preserve">Творческая переменка. Работа с текстом. Составление </w:t>
            </w:r>
            <w:r>
              <w:tab/>
            </w:r>
            <w:r>
              <w:rPr>
                <w:b/>
              </w:rPr>
              <w:t xml:space="preserve"> </w:t>
            </w:r>
            <w:r>
              <w:t xml:space="preserve">рассказов по картинкам. </w:t>
            </w:r>
          </w:p>
          <w:p w:rsidR="00C44419" w:rsidRDefault="00C44419" w:rsidP="00412890">
            <w:pPr>
              <w:tabs>
                <w:tab w:val="center" w:pos="655"/>
                <w:tab w:val="center" w:pos="4106"/>
                <w:tab w:val="center" w:pos="8846"/>
              </w:tabs>
              <w:ind w:left="0" w:firstLine="0"/>
              <w:jc w:val="left"/>
            </w:pPr>
          </w:p>
        </w:tc>
        <w:tc>
          <w:tcPr>
            <w:tcW w:w="845" w:type="dxa"/>
          </w:tcPr>
          <w:p w:rsidR="00C44419" w:rsidRDefault="00C44419">
            <w:pPr>
              <w:ind w:left="0" w:firstLine="0"/>
            </w:pPr>
            <w:r>
              <w:t>1ч.</w:t>
            </w:r>
          </w:p>
        </w:tc>
      </w:tr>
      <w:tr w:rsidR="00C44419" w:rsidTr="003A744A">
        <w:tc>
          <w:tcPr>
            <w:tcW w:w="759" w:type="dxa"/>
          </w:tcPr>
          <w:p w:rsidR="00C44419" w:rsidRDefault="00C44419">
            <w:pPr>
              <w:ind w:left="0" w:firstLine="0"/>
            </w:pPr>
          </w:p>
        </w:tc>
        <w:tc>
          <w:tcPr>
            <w:tcW w:w="7229" w:type="dxa"/>
          </w:tcPr>
          <w:p w:rsidR="00C44419" w:rsidRDefault="00E56A43" w:rsidP="00C44419">
            <w:pPr>
              <w:ind w:left="502" w:right="4" w:firstLine="0"/>
            </w:pPr>
            <w:r w:rsidRPr="00E56A43">
              <w:rPr>
                <w:b/>
              </w:rPr>
              <w:t>Повторение изученного за год-1час</w:t>
            </w:r>
            <w:r>
              <w:t>.</w:t>
            </w:r>
          </w:p>
        </w:tc>
        <w:tc>
          <w:tcPr>
            <w:tcW w:w="845" w:type="dxa"/>
          </w:tcPr>
          <w:p w:rsidR="00C44419" w:rsidRDefault="00C44419">
            <w:pPr>
              <w:ind w:left="0" w:firstLine="0"/>
            </w:pPr>
          </w:p>
        </w:tc>
      </w:tr>
      <w:tr w:rsidR="00E56A43" w:rsidTr="003A744A">
        <w:tc>
          <w:tcPr>
            <w:tcW w:w="759" w:type="dxa"/>
          </w:tcPr>
          <w:p w:rsidR="00E56A43" w:rsidRDefault="00E56A43">
            <w:pPr>
              <w:ind w:left="0" w:firstLine="0"/>
            </w:pPr>
            <w:r>
              <w:t>17.</w:t>
            </w:r>
          </w:p>
        </w:tc>
        <w:tc>
          <w:tcPr>
            <w:tcW w:w="7229" w:type="dxa"/>
          </w:tcPr>
          <w:p w:rsidR="00E56A43" w:rsidRDefault="00E56A43" w:rsidP="00C44419">
            <w:pPr>
              <w:ind w:left="502" w:right="4" w:firstLine="0"/>
            </w:pPr>
            <w:r>
              <w:t>Фразеологизмы.</w:t>
            </w:r>
          </w:p>
        </w:tc>
        <w:tc>
          <w:tcPr>
            <w:tcW w:w="845" w:type="dxa"/>
          </w:tcPr>
          <w:p w:rsidR="00E56A43" w:rsidRDefault="00E56A43">
            <w:pPr>
              <w:ind w:left="0" w:firstLine="0"/>
            </w:pPr>
            <w:r>
              <w:t>1ч.</w:t>
            </w:r>
          </w:p>
        </w:tc>
      </w:tr>
    </w:tbl>
    <w:p w:rsidR="003A744A" w:rsidRDefault="003A744A"/>
    <w:p w:rsidR="00E56A43" w:rsidRDefault="00E56A43">
      <w:r>
        <w:t>4 класс(17ч.)</w:t>
      </w:r>
    </w:p>
    <w:tbl>
      <w:tblPr>
        <w:tblStyle w:val="a3"/>
        <w:tblW w:w="0" w:type="auto"/>
        <w:tblInd w:w="512" w:type="dxa"/>
        <w:tblLook w:val="04A0" w:firstRow="1" w:lastRow="0" w:firstColumn="1" w:lastColumn="0" w:noHBand="0" w:noVBand="1"/>
      </w:tblPr>
      <w:tblGrid>
        <w:gridCol w:w="617"/>
        <w:gridCol w:w="7371"/>
        <w:gridCol w:w="845"/>
      </w:tblGrid>
      <w:tr w:rsidR="00E56A43" w:rsidTr="00BC240D">
        <w:tc>
          <w:tcPr>
            <w:tcW w:w="617" w:type="dxa"/>
          </w:tcPr>
          <w:p w:rsidR="00E56A43" w:rsidRDefault="00BC240D">
            <w:pPr>
              <w:ind w:left="0" w:firstLine="0"/>
            </w:pPr>
            <w:r>
              <w:t>№</w:t>
            </w:r>
          </w:p>
        </w:tc>
        <w:tc>
          <w:tcPr>
            <w:tcW w:w="7371" w:type="dxa"/>
          </w:tcPr>
          <w:p w:rsidR="00E56A43" w:rsidRDefault="00BC240D">
            <w:pPr>
              <w:ind w:left="0" w:firstLine="0"/>
            </w:pPr>
            <w:r>
              <w:t>Тема урока</w:t>
            </w:r>
          </w:p>
        </w:tc>
        <w:tc>
          <w:tcPr>
            <w:tcW w:w="845" w:type="dxa"/>
          </w:tcPr>
          <w:p w:rsidR="00E56A43" w:rsidRDefault="00BC240D">
            <w:pPr>
              <w:ind w:left="0" w:firstLine="0"/>
            </w:pPr>
            <w:r>
              <w:t>Кол.</w:t>
            </w:r>
          </w:p>
          <w:p w:rsidR="00BC240D" w:rsidRDefault="00BC240D">
            <w:pPr>
              <w:ind w:left="0" w:firstLine="0"/>
            </w:pPr>
            <w:r>
              <w:t>Часов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</w:p>
        </w:tc>
        <w:tc>
          <w:tcPr>
            <w:tcW w:w="7371" w:type="dxa"/>
          </w:tcPr>
          <w:p w:rsidR="00BC240D" w:rsidRPr="00BC240D" w:rsidRDefault="00BC240D">
            <w:pPr>
              <w:ind w:left="0" w:firstLine="0"/>
              <w:rPr>
                <w:b/>
              </w:rPr>
            </w:pPr>
            <w:r w:rsidRPr="00BC240D">
              <w:rPr>
                <w:b/>
              </w:rPr>
              <w:t xml:space="preserve">«Повторяем –узнаём </w:t>
            </w:r>
            <w:proofErr w:type="gramStart"/>
            <w:r w:rsidRPr="00BC240D">
              <w:rPr>
                <w:b/>
              </w:rPr>
              <w:t>новое»-</w:t>
            </w:r>
            <w:proofErr w:type="gramEnd"/>
            <w:r w:rsidRPr="00BC240D">
              <w:rPr>
                <w:b/>
              </w:rPr>
              <w:t>11часов.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Речь устная и письменная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2.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Цель речевого общения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3.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Правила общения.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4.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Деловая речь Составление планов.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5.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Научная и художественная речь.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6.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Метафора и сравнение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7.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Текст. Признаки текста. Типы текстов.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8.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Текст-рассуждение, текст-описание, текст-повествование.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9.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План текста простой и развёрнутый.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10.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Развитие речи. Составление собственного текста.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11.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Написание деловых текстов: записки, объявления, письма, заявления, объяснительной записки.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 w:rsidRPr="00BC240D">
              <w:rPr>
                <w:b/>
              </w:rPr>
              <w:t xml:space="preserve">Язык-как средство </w:t>
            </w:r>
            <w:proofErr w:type="gramStart"/>
            <w:r w:rsidRPr="00BC240D">
              <w:rPr>
                <w:b/>
              </w:rPr>
              <w:t>общения.-</w:t>
            </w:r>
            <w:proofErr w:type="gramEnd"/>
            <w:r w:rsidRPr="00BC240D">
              <w:rPr>
                <w:b/>
              </w:rPr>
              <w:t>6 часов</w:t>
            </w:r>
            <w:r>
              <w:t>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12.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Средства общения. Роль языка в общении.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13.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Развитие речи. Составление текста-рассуждения на заданную тему.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14.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Обобщение представлений о лексическом значении слова.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15.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Слово как языковой знак. Тематическая классификация слов.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16.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proofErr w:type="gramStart"/>
            <w:r>
              <w:t>Прямое  и</w:t>
            </w:r>
            <w:proofErr w:type="gramEnd"/>
            <w:r>
              <w:t xml:space="preserve"> переносное значения слова, многозначность.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  <w:tr w:rsidR="00BC240D" w:rsidTr="00BC240D">
        <w:tc>
          <w:tcPr>
            <w:tcW w:w="617" w:type="dxa"/>
          </w:tcPr>
          <w:p w:rsidR="00BC240D" w:rsidRDefault="00BC240D">
            <w:pPr>
              <w:ind w:left="0" w:firstLine="0"/>
            </w:pPr>
            <w:r>
              <w:t>17.</w:t>
            </w:r>
          </w:p>
        </w:tc>
        <w:tc>
          <w:tcPr>
            <w:tcW w:w="7371" w:type="dxa"/>
          </w:tcPr>
          <w:p w:rsidR="00BC240D" w:rsidRDefault="00BC240D">
            <w:pPr>
              <w:ind w:left="0" w:firstLine="0"/>
            </w:pPr>
            <w:r>
              <w:t>Синонимы, антонимы, омонимы, многозначные слова.</w:t>
            </w:r>
          </w:p>
        </w:tc>
        <w:tc>
          <w:tcPr>
            <w:tcW w:w="845" w:type="dxa"/>
          </w:tcPr>
          <w:p w:rsidR="00BC240D" w:rsidRDefault="00BC240D">
            <w:pPr>
              <w:ind w:left="0" w:firstLine="0"/>
            </w:pPr>
            <w:r>
              <w:t>1ч.</w:t>
            </w:r>
          </w:p>
        </w:tc>
      </w:tr>
    </w:tbl>
    <w:p w:rsidR="00E56A43" w:rsidRDefault="00E56A43"/>
    <w:sectPr w:rsidR="00E56A43" w:rsidSect="00573F6E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6E" w:rsidRDefault="00573F6E" w:rsidP="00573F6E">
      <w:pPr>
        <w:spacing w:after="0" w:line="240" w:lineRule="auto"/>
      </w:pPr>
      <w:r>
        <w:separator/>
      </w:r>
    </w:p>
  </w:endnote>
  <w:endnote w:type="continuationSeparator" w:id="0">
    <w:p w:rsidR="00573F6E" w:rsidRDefault="00573F6E" w:rsidP="0057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3971625"/>
      <w:docPartObj>
        <w:docPartGallery w:val="Page Numbers (Bottom of Page)"/>
        <w:docPartUnique/>
      </w:docPartObj>
    </w:sdtPr>
    <w:sdtContent>
      <w:p w:rsidR="00573F6E" w:rsidRDefault="00573F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73F6E" w:rsidRDefault="00573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6E" w:rsidRDefault="00573F6E" w:rsidP="00573F6E">
      <w:pPr>
        <w:spacing w:after="0" w:line="240" w:lineRule="auto"/>
      </w:pPr>
      <w:r>
        <w:separator/>
      </w:r>
    </w:p>
  </w:footnote>
  <w:footnote w:type="continuationSeparator" w:id="0">
    <w:p w:rsidR="00573F6E" w:rsidRDefault="00573F6E" w:rsidP="0057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31ACF"/>
    <w:multiLevelType w:val="hybridMultilevel"/>
    <w:tmpl w:val="74A69ED2"/>
    <w:lvl w:ilvl="0" w:tplc="56FA3956">
      <w:start w:val="1"/>
      <w:numFmt w:val="bullet"/>
      <w:lvlText w:val="–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6AA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CB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EC9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C6F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2B7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05F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2F2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B805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9472CC"/>
    <w:multiLevelType w:val="hybridMultilevel"/>
    <w:tmpl w:val="825ECCC2"/>
    <w:lvl w:ilvl="0" w:tplc="C5F4BC96">
      <w:start w:val="1"/>
      <w:numFmt w:val="bullet"/>
      <w:lvlText w:val="–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C6B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64F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5E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0869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E7D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8E08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88A3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6912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EF2815"/>
    <w:multiLevelType w:val="hybridMultilevel"/>
    <w:tmpl w:val="ACFE12BA"/>
    <w:lvl w:ilvl="0" w:tplc="CC8825F4">
      <w:start w:val="1"/>
      <w:numFmt w:val="bullet"/>
      <w:lvlText w:val="-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4DF1E">
      <w:start w:val="1"/>
      <w:numFmt w:val="bullet"/>
      <w:lvlText w:val="–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85EEA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869E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2599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8967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2A188A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00B18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ED0DA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F75D74"/>
    <w:multiLevelType w:val="hybridMultilevel"/>
    <w:tmpl w:val="CF128094"/>
    <w:lvl w:ilvl="0" w:tplc="39E0BB4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25810">
      <w:start w:val="1"/>
      <w:numFmt w:val="bullet"/>
      <w:lvlRestart w:val="0"/>
      <w:lvlText w:val="–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262DC">
      <w:start w:val="1"/>
      <w:numFmt w:val="bullet"/>
      <w:lvlText w:val="▪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49F2C">
      <w:start w:val="1"/>
      <w:numFmt w:val="bullet"/>
      <w:lvlText w:val="•"/>
      <w:lvlJc w:val="left"/>
      <w:pPr>
        <w:ind w:left="2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AE7BE">
      <w:start w:val="1"/>
      <w:numFmt w:val="bullet"/>
      <w:lvlText w:val="o"/>
      <w:lvlJc w:val="left"/>
      <w:pPr>
        <w:ind w:left="3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38DF80">
      <w:start w:val="1"/>
      <w:numFmt w:val="bullet"/>
      <w:lvlText w:val="▪"/>
      <w:lvlJc w:val="left"/>
      <w:pPr>
        <w:ind w:left="3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87E24">
      <w:start w:val="1"/>
      <w:numFmt w:val="bullet"/>
      <w:lvlText w:val="•"/>
      <w:lvlJc w:val="left"/>
      <w:pPr>
        <w:ind w:left="4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A84A9A">
      <w:start w:val="1"/>
      <w:numFmt w:val="bullet"/>
      <w:lvlText w:val="o"/>
      <w:lvlJc w:val="left"/>
      <w:pPr>
        <w:ind w:left="5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EC068">
      <w:start w:val="1"/>
      <w:numFmt w:val="bullet"/>
      <w:lvlText w:val="▪"/>
      <w:lvlJc w:val="left"/>
      <w:pPr>
        <w:ind w:left="5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3C7BD4"/>
    <w:multiLevelType w:val="hybridMultilevel"/>
    <w:tmpl w:val="72825D7A"/>
    <w:lvl w:ilvl="0" w:tplc="94342F1C">
      <w:start w:val="1"/>
      <w:numFmt w:val="bullet"/>
      <w:lvlText w:val="–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263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D249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80CE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8D1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A080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CA0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1E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0E4E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59087D"/>
    <w:multiLevelType w:val="hybridMultilevel"/>
    <w:tmpl w:val="A8BCB764"/>
    <w:lvl w:ilvl="0" w:tplc="16D8BD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0FB44">
      <w:start w:val="1"/>
      <w:numFmt w:val="bullet"/>
      <w:lvlRestart w:val="0"/>
      <w:lvlText w:val="–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38E896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29D9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450FC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6E0DE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1618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B8E076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7E7CD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CA551C"/>
    <w:multiLevelType w:val="hybridMultilevel"/>
    <w:tmpl w:val="9FC4A944"/>
    <w:lvl w:ilvl="0" w:tplc="101415AC">
      <w:start w:val="2"/>
      <w:numFmt w:val="decimal"/>
      <w:lvlText w:val="%1"/>
      <w:lvlJc w:val="left"/>
      <w:pPr>
        <w:ind w:left="3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C5B40814">
      <w:start w:val="1"/>
      <w:numFmt w:val="decimal"/>
      <w:lvlText w:val="%2.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E24AC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42CFE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42BB6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0362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82B53A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2FC94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8E93F8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02"/>
    <w:rsid w:val="003A744A"/>
    <w:rsid w:val="00412890"/>
    <w:rsid w:val="00573F6E"/>
    <w:rsid w:val="00815CE5"/>
    <w:rsid w:val="00BC240D"/>
    <w:rsid w:val="00C44419"/>
    <w:rsid w:val="00E56A43"/>
    <w:rsid w:val="00E8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F568-930D-4557-824B-68F08719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02"/>
    <w:pPr>
      <w:spacing w:after="14" w:line="267" w:lineRule="auto"/>
      <w:ind w:left="51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F6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57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F6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3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3F6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3288</Words>
  <Characters>18746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cp:lastPrinted>2019-11-27T11:09:00Z</cp:lastPrinted>
  <dcterms:created xsi:type="dcterms:W3CDTF">2019-10-03T13:41:00Z</dcterms:created>
  <dcterms:modified xsi:type="dcterms:W3CDTF">2019-11-27T11:09:00Z</dcterms:modified>
</cp:coreProperties>
</file>