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B" w:rsidRPr="00EC60E1" w:rsidRDefault="000978F4" w:rsidP="00935303">
      <w:pPr>
        <w:spacing w:after="0" w:line="240" w:lineRule="auto"/>
        <w:jc w:val="center"/>
        <w:rPr>
          <w:b/>
          <w:sz w:val="24"/>
          <w:szCs w:val="24"/>
        </w:rPr>
      </w:pPr>
      <w:r w:rsidRPr="00EC60E1">
        <w:rPr>
          <w:b/>
          <w:sz w:val="24"/>
          <w:szCs w:val="24"/>
        </w:rPr>
        <w:t xml:space="preserve">Сведения о материально-технической базе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939"/>
        <w:gridCol w:w="958"/>
      </w:tblGrid>
      <w:tr w:rsidR="008516E9" w:rsidTr="00935303">
        <w:tc>
          <w:tcPr>
            <w:tcW w:w="7939" w:type="dxa"/>
          </w:tcPr>
          <w:p w:rsidR="008516E9" w:rsidRPr="00EC60E1" w:rsidRDefault="008516E9" w:rsidP="00935303">
            <w:pPr>
              <w:jc w:val="center"/>
              <w:rPr>
                <w:b/>
                <w:sz w:val="22"/>
                <w:szCs w:val="22"/>
              </w:rPr>
            </w:pPr>
            <w:r w:rsidRPr="00EC60E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58" w:type="dxa"/>
          </w:tcPr>
          <w:p w:rsidR="008516E9" w:rsidRPr="00935303" w:rsidRDefault="008516E9" w:rsidP="00935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bookmarkStart w:id="0" w:name="_GoBack"/>
            <w:bookmarkEnd w:id="0"/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зданий и сооружений (</w:t>
            </w:r>
            <w:proofErr w:type="spellStart"/>
            <w:proofErr w:type="gramStart"/>
            <w:r w:rsidRPr="00935303">
              <w:rPr>
                <w:sz w:val="21"/>
                <w:szCs w:val="21"/>
              </w:rPr>
              <w:t>ед</w:t>
            </w:r>
            <w:proofErr w:type="spellEnd"/>
            <w:proofErr w:type="gram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Общая площадь всех помещений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1"/>
                      <w:szCs w:val="21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  <w:r w:rsidRPr="00935303">
              <w:rPr>
                <w:rFonts w:eastAsiaTheme="minorEastAsia"/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1 890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классных комна</w:t>
            </w:r>
            <w:proofErr w:type="gramStart"/>
            <w:r w:rsidRPr="00935303">
              <w:rPr>
                <w:sz w:val="21"/>
                <w:szCs w:val="21"/>
              </w:rPr>
              <w:t>т(</w:t>
            </w:r>
            <w:proofErr w:type="gramEnd"/>
            <w:r w:rsidRPr="00935303">
              <w:rPr>
                <w:sz w:val="21"/>
                <w:szCs w:val="21"/>
              </w:rPr>
              <w:t>включая кабинеты и лаборатории) (</w:t>
            </w:r>
            <w:proofErr w:type="spellStart"/>
            <w:r w:rsidRPr="00935303">
              <w:rPr>
                <w:sz w:val="21"/>
                <w:szCs w:val="21"/>
              </w:rPr>
              <w:t>ед</w:t>
            </w:r>
            <w:proofErr w:type="spell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20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432D2C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Их площадь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w:proofErr w:type="gramStart"/>
                  <m:r>
                    <w:rPr>
                      <w:rFonts w:ascii="Cambria Math" w:hAnsi="Cambria Math"/>
                      <w:sz w:val="21"/>
                      <w:szCs w:val="21"/>
                    </w:rPr>
                    <m:t>м</m:t>
                  </m:r>
                  <w:proofErr w:type="gramEnd"/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  <w:r w:rsidRPr="00935303">
              <w:rPr>
                <w:rFonts w:eastAsiaTheme="minorEastAsia"/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710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мастерских (</w:t>
            </w:r>
            <w:proofErr w:type="spellStart"/>
            <w:proofErr w:type="gramStart"/>
            <w:r w:rsidRPr="00935303">
              <w:rPr>
                <w:sz w:val="21"/>
                <w:szCs w:val="21"/>
              </w:rPr>
              <w:t>ед</w:t>
            </w:r>
            <w:proofErr w:type="spellEnd"/>
            <w:proofErr w:type="gram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2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 xml:space="preserve">  в них мест (место)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16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 ли учреждение физкультурный зал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DB553C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 ли учреждение актовый или лекционный зал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DB553C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 ли учреждение музей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DB553C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Имеется ли столовая или буфет с горячим питанием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посадочных ме</w:t>
            </w:r>
            <w:proofErr w:type="gramStart"/>
            <w:r w:rsidRPr="00935303">
              <w:rPr>
                <w:sz w:val="21"/>
                <w:szCs w:val="21"/>
              </w:rPr>
              <w:t>ст в ст</w:t>
            </w:r>
            <w:proofErr w:type="gramEnd"/>
            <w:r w:rsidRPr="00935303">
              <w:rPr>
                <w:sz w:val="21"/>
                <w:szCs w:val="21"/>
              </w:rPr>
              <w:t>оловых, буфетах – всего (мест)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80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Численность обучающихся, пользующихся горячим питанием (чел)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115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DB553C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6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книг в библиотеке (книжном фонде</w:t>
            </w:r>
            <w:proofErr w:type="gramStart"/>
            <w:r w:rsidRPr="00935303">
              <w:rPr>
                <w:sz w:val="21"/>
                <w:szCs w:val="21"/>
              </w:rPr>
              <w:t>)(</w:t>
            </w:r>
            <w:proofErr w:type="gramEnd"/>
            <w:r w:rsidRPr="00935303">
              <w:rPr>
                <w:sz w:val="21"/>
                <w:szCs w:val="21"/>
              </w:rPr>
              <w:t>включая школьные учебники) брошюр, журналов (</w:t>
            </w:r>
            <w:proofErr w:type="spellStart"/>
            <w:r w:rsidRPr="00935303">
              <w:rPr>
                <w:sz w:val="21"/>
                <w:szCs w:val="21"/>
              </w:rPr>
              <w:t>ед</w:t>
            </w:r>
            <w:proofErr w:type="spell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7 144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 xml:space="preserve">  в </w:t>
            </w:r>
            <w:proofErr w:type="spellStart"/>
            <w:r w:rsidRPr="00935303">
              <w:rPr>
                <w:sz w:val="21"/>
                <w:szCs w:val="21"/>
              </w:rPr>
              <w:t>т.ч</w:t>
            </w:r>
            <w:proofErr w:type="spellEnd"/>
            <w:r w:rsidRPr="00935303">
              <w:rPr>
                <w:sz w:val="21"/>
                <w:szCs w:val="21"/>
              </w:rPr>
              <w:t>. школьных учебников (</w:t>
            </w:r>
            <w:proofErr w:type="spellStart"/>
            <w:proofErr w:type="gramStart"/>
            <w:r w:rsidRPr="00935303">
              <w:rPr>
                <w:sz w:val="21"/>
                <w:szCs w:val="21"/>
              </w:rPr>
              <w:t>ед</w:t>
            </w:r>
            <w:proofErr w:type="spellEnd"/>
            <w:proofErr w:type="gramEnd"/>
            <w:r w:rsidRPr="00935303">
              <w:rPr>
                <w:sz w:val="21"/>
                <w:szCs w:val="21"/>
              </w:rPr>
              <w:t xml:space="preserve">)  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3 976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Техническое состояние образовательного учреждения имеет все виды благоустройства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Наличие:</w:t>
            </w:r>
          </w:p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водопровода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центрального отопления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Канализация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D128A5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автотранспортных средств, предназначенных для перевозки обучающихся (</w:t>
            </w:r>
            <w:proofErr w:type="spellStart"/>
            <w:proofErr w:type="gramStart"/>
            <w:r w:rsidRPr="00935303">
              <w:rPr>
                <w:sz w:val="21"/>
                <w:szCs w:val="21"/>
              </w:rPr>
              <w:t>ед</w:t>
            </w:r>
            <w:proofErr w:type="spellEnd"/>
            <w:proofErr w:type="gram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2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в них пассажирских мест (мест)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 w:rsidRPr="005558F9">
              <w:rPr>
                <w:sz w:val="22"/>
                <w:szCs w:val="22"/>
              </w:rPr>
              <w:t>20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кабинетов основ информатики и вычислительной техники (</w:t>
            </w:r>
            <w:proofErr w:type="spellStart"/>
            <w:proofErr w:type="gramStart"/>
            <w:r w:rsidRPr="00935303">
              <w:rPr>
                <w:sz w:val="21"/>
                <w:szCs w:val="21"/>
              </w:rPr>
              <w:t>ед</w:t>
            </w:r>
            <w:proofErr w:type="spellEnd"/>
            <w:proofErr w:type="gram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в них рабочих мест с ЭВМ (мест)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персональных ЭВМ (мест)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из них используются в учебных целях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персональных ЭВМ в составе локальных вычислительных сетей (</w:t>
            </w:r>
            <w:proofErr w:type="spellStart"/>
            <w:proofErr w:type="gramStart"/>
            <w:r w:rsidRPr="00935303">
              <w:rPr>
                <w:sz w:val="21"/>
                <w:szCs w:val="21"/>
              </w:rPr>
              <w:t>ед</w:t>
            </w:r>
            <w:proofErr w:type="spellEnd"/>
            <w:proofErr w:type="gram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из них используются в учебных целях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персональных компьютеров (ноутбуков, планшетов) (</w:t>
            </w:r>
            <w:proofErr w:type="spellStart"/>
            <w:proofErr w:type="gramStart"/>
            <w:r w:rsidRPr="00935303">
              <w:rPr>
                <w:sz w:val="21"/>
                <w:szCs w:val="21"/>
              </w:rPr>
              <w:t>ед</w:t>
            </w:r>
            <w:proofErr w:type="spellEnd"/>
            <w:proofErr w:type="gram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из них используются в учебных целях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Подключено ли учреждение к сети Интернет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Тип подключения к сети Интернет: модем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 xml:space="preserve">Скорость подключения к сети Интернет: от 256 кбит/с до 1 </w:t>
            </w:r>
            <w:proofErr w:type="spellStart"/>
            <w:r w:rsidRPr="00935303">
              <w:rPr>
                <w:sz w:val="21"/>
                <w:szCs w:val="21"/>
              </w:rPr>
              <w:t>мбит</w:t>
            </w:r>
            <w:proofErr w:type="spellEnd"/>
            <w:r w:rsidRPr="00935303">
              <w:rPr>
                <w:sz w:val="21"/>
                <w:szCs w:val="21"/>
              </w:rPr>
              <w:t>/с (</w:t>
            </w:r>
            <w:proofErr w:type="spellStart"/>
            <w:r w:rsidRPr="00935303">
              <w:rPr>
                <w:sz w:val="21"/>
                <w:szCs w:val="21"/>
              </w:rPr>
              <w:t>да</w:t>
            </w:r>
            <w:proofErr w:type="gramStart"/>
            <w:r w:rsidRPr="00935303">
              <w:rPr>
                <w:sz w:val="21"/>
                <w:szCs w:val="21"/>
              </w:rPr>
              <w:t>,н</w:t>
            </w:r>
            <w:proofErr w:type="gramEnd"/>
            <w:r w:rsidRPr="00935303">
              <w:rPr>
                <w:sz w:val="21"/>
                <w:szCs w:val="21"/>
              </w:rPr>
              <w:t>ет</w:t>
            </w:r>
            <w:proofErr w:type="spell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персональных ЭВМ, подключения к сети Интернет (</w:t>
            </w:r>
            <w:proofErr w:type="spellStart"/>
            <w:proofErr w:type="gramStart"/>
            <w:r w:rsidRPr="00935303">
              <w:rPr>
                <w:sz w:val="21"/>
                <w:szCs w:val="21"/>
              </w:rPr>
              <w:t>ед</w:t>
            </w:r>
            <w:proofErr w:type="spellEnd"/>
            <w:proofErr w:type="gramEnd"/>
            <w:r w:rsidRPr="00935303">
              <w:rPr>
                <w:sz w:val="21"/>
                <w:szCs w:val="21"/>
              </w:rPr>
              <w:t>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из них используются в учебных целях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 ли учреждение адрес электронной почты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51A85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 ли учреждение собственный сайт в сети Интернет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 ли учреждение электронную библиотеку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51A85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 ли учреждение пожарную сигнализацию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51A85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 xml:space="preserve">Имеет ли учреждение </w:t>
            </w:r>
            <w:proofErr w:type="gramStart"/>
            <w:r w:rsidRPr="00935303">
              <w:rPr>
                <w:sz w:val="21"/>
                <w:szCs w:val="21"/>
              </w:rPr>
              <w:t>дымовые</w:t>
            </w:r>
            <w:proofErr w:type="gramEnd"/>
            <w:r w:rsidRPr="00935303">
              <w:rPr>
                <w:sz w:val="21"/>
                <w:szCs w:val="21"/>
              </w:rPr>
              <w:t xml:space="preserve"> </w:t>
            </w:r>
            <w:proofErr w:type="spellStart"/>
            <w:r w:rsidRPr="00935303">
              <w:rPr>
                <w:sz w:val="21"/>
                <w:szCs w:val="21"/>
              </w:rPr>
              <w:t>извещатели</w:t>
            </w:r>
            <w:proofErr w:type="spellEnd"/>
            <w:r w:rsidRPr="00935303">
              <w:rPr>
                <w:sz w:val="21"/>
                <w:szCs w:val="21"/>
              </w:rPr>
              <w:t xml:space="preserve">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огнетушителей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0978F4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Число сотрудников охраны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935303">
            <w:pPr>
              <w:jc w:val="both"/>
              <w:rPr>
                <w:sz w:val="21"/>
                <w:szCs w:val="21"/>
              </w:rPr>
            </w:pPr>
            <w:proofErr w:type="gramStart"/>
            <w:r w:rsidRPr="00935303">
              <w:rPr>
                <w:sz w:val="21"/>
                <w:szCs w:val="21"/>
              </w:rPr>
              <w:t>Имеет ли учреждение «тревожную кнопку) (да, нет)</w:t>
            </w:r>
            <w:proofErr w:type="gramEnd"/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935303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16E9" w:rsidTr="00935303">
        <w:tc>
          <w:tcPr>
            <w:tcW w:w="7939" w:type="dxa"/>
          </w:tcPr>
          <w:p w:rsidR="008516E9" w:rsidRPr="00935303" w:rsidRDefault="008516E9" w:rsidP="00935303">
            <w:pPr>
              <w:jc w:val="both"/>
              <w:rPr>
                <w:sz w:val="21"/>
                <w:szCs w:val="21"/>
              </w:rPr>
            </w:pPr>
            <w:r w:rsidRPr="00935303">
              <w:rPr>
                <w:sz w:val="21"/>
                <w:szCs w:val="21"/>
              </w:rPr>
              <w:t xml:space="preserve">Имеет ли учреждение </w:t>
            </w:r>
            <w:r>
              <w:rPr>
                <w:sz w:val="21"/>
                <w:szCs w:val="21"/>
              </w:rPr>
              <w:t>на сайте нормативно закрепленный перечень сведений о своей деятельности</w:t>
            </w:r>
            <w:r w:rsidRPr="00935303">
              <w:rPr>
                <w:sz w:val="21"/>
                <w:szCs w:val="21"/>
              </w:rPr>
              <w:t xml:space="preserve"> (да, нет)</w:t>
            </w:r>
          </w:p>
        </w:tc>
        <w:tc>
          <w:tcPr>
            <w:tcW w:w="958" w:type="dxa"/>
          </w:tcPr>
          <w:p w:rsidR="008516E9" w:rsidRPr="005558F9" w:rsidRDefault="008516E9" w:rsidP="00097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978F4" w:rsidRPr="000978F4" w:rsidRDefault="000978F4" w:rsidP="000978F4">
      <w:pPr>
        <w:jc w:val="center"/>
        <w:rPr>
          <w:sz w:val="24"/>
          <w:szCs w:val="24"/>
        </w:rPr>
      </w:pPr>
    </w:p>
    <w:sectPr w:rsidR="000978F4" w:rsidRPr="0009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87"/>
    <w:rsid w:val="000467E2"/>
    <w:rsid w:val="00051A85"/>
    <w:rsid w:val="000978F4"/>
    <w:rsid w:val="0036014B"/>
    <w:rsid w:val="00432D2C"/>
    <w:rsid w:val="005558F9"/>
    <w:rsid w:val="008516E9"/>
    <w:rsid w:val="008B4487"/>
    <w:rsid w:val="008D537C"/>
    <w:rsid w:val="00935303"/>
    <w:rsid w:val="00D128A5"/>
    <w:rsid w:val="00DB553C"/>
    <w:rsid w:val="00E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78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978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</cp:revision>
  <dcterms:created xsi:type="dcterms:W3CDTF">2016-10-24T06:13:00Z</dcterms:created>
  <dcterms:modified xsi:type="dcterms:W3CDTF">2016-10-24T08:30:00Z</dcterms:modified>
</cp:coreProperties>
</file>