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D5" w:rsidRPr="00006DDB" w:rsidRDefault="00A03FD5" w:rsidP="00A03FD5">
      <w:pPr>
        <w:pStyle w:val="a3"/>
        <w:spacing w:before="43"/>
        <w:ind w:right="1432"/>
        <w:jc w:val="right"/>
        <w:rPr>
          <w:lang w:val="ru-RU"/>
        </w:rPr>
      </w:pPr>
      <w:r w:rsidRPr="00006DDB">
        <w:rPr>
          <w:spacing w:val="-1"/>
          <w:lang w:val="ru-RU"/>
        </w:rPr>
        <w:t xml:space="preserve">Приложение </w:t>
      </w:r>
      <w:r w:rsidRPr="00006DDB">
        <w:rPr>
          <w:lang w:val="ru-RU"/>
        </w:rPr>
        <w:t>1</w:t>
      </w:r>
    </w:p>
    <w:p w:rsidR="00A03FD5" w:rsidRPr="00006DDB" w:rsidRDefault="00A03FD5" w:rsidP="00A03FD5">
      <w:pPr>
        <w:jc w:val="center"/>
        <w:rPr>
          <w:lang w:val="ru-RU"/>
        </w:rPr>
        <w:sectPr w:rsidR="00A03FD5" w:rsidRPr="00006DDB" w:rsidSect="00A03FD5">
          <w:pgSz w:w="16840" w:h="11910" w:orient="landscape"/>
          <w:pgMar w:top="1080" w:right="1000" w:bottom="280" w:left="1020" w:header="720" w:footer="720" w:gutter="0"/>
          <w:cols w:space="720"/>
        </w:sectPr>
      </w:pPr>
    </w:p>
    <w:p w:rsidR="00A03FD5" w:rsidRPr="00006DDB" w:rsidRDefault="00A03FD5" w:rsidP="00A03FD5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3FD5" w:rsidRPr="00923D36" w:rsidRDefault="00A03FD5" w:rsidP="00A03FD5">
      <w:pPr>
        <w:pStyle w:val="1"/>
        <w:spacing w:line="322" w:lineRule="exact"/>
        <w:ind w:right="6"/>
        <w:jc w:val="center"/>
        <w:rPr>
          <w:sz w:val="24"/>
          <w:szCs w:val="24"/>
          <w:lang w:val="ru-RU"/>
        </w:rPr>
      </w:pPr>
      <w:r w:rsidRPr="00923D36">
        <w:rPr>
          <w:spacing w:val="-1"/>
          <w:sz w:val="24"/>
          <w:szCs w:val="24"/>
          <w:lang w:val="ru-RU"/>
        </w:rPr>
        <w:t>ГРАФИК</w:t>
      </w:r>
    </w:p>
    <w:p w:rsidR="00A03FD5" w:rsidRPr="00923D36" w:rsidRDefault="00A03FD5" w:rsidP="00A03FD5">
      <w:pPr>
        <w:ind w:left="4078" w:right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3D36">
        <w:rPr>
          <w:rFonts w:ascii="Times New Roman" w:hAnsi="Times New Roman"/>
          <w:spacing w:val="-1"/>
          <w:sz w:val="24"/>
          <w:szCs w:val="24"/>
          <w:lang w:val="ru-RU"/>
        </w:rPr>
        <w:t>работы</w:t>
      </w:r>
      <w:r w:rsidRPr="00923D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3D36">
        <w:rPr>
          <w:rFonts w:ascii="Times New Roman" w:hAnsi="Times New Roman"/>
          <w:spacing w:val="-1"/>
          <w:sz w:val="24"/>
          <w:szCs w:val="24"/>
          <w:lang w:val="ru-RU"/>
        </w:rPr>
        <w:t>телефонной</w:t>
      </w:r>
      <w:r w:rsidRPr="00923D3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23D36">
        <w:rPr>
          <w:rFonts w:ascii="Times New Roman" w:hAnsi="Times New Roman"/>
          <w:spacing w:val="-1"/>
          <w:sz w:val="24"/>
          <w:szCs w:val="24"/>
          <w:lang w:val="ru-RU"/>
        </w:rPr>
        <w:t>"горячей</w:t>
      </w:r>
      <w:r w:rsidRPr="00923D3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23D36">
        <w:rPr>
          <w:rFonts w:ascii="Times New Roman" w:hAnsi="Times New Roman"/>
          <w:spacing w:val="-1"/>
          <w:sz w:val="24"/>
          <w:szCs w:val="24"/>
          <w:lang w:val="ru-RU"/>
        </w:rPr>
        <w:t>линии"</w:t>
      </w:r>
      <w:r w:rsidRPr="00923D3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23D36">
        <w:rPr>
          <w:rFonts w:ascii="Times New Roman" w:hAnsi="Times New Roman"/>
          <w:sz w:val="24"/>
          <w:szCs w:val="24"/>
          <w:lang w:val="ru-RU"/>
        </w:rPr>
        <w:t>и</w:t>
      </w:r>
      <w:r w:rsidRPr="00923D3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923D36">
        <w:rPr>
          <w:rFonts w:ascii="Times New Roman" w:hAnsi="Times New Roman"/>
          <w:spacing w:val="-1"/>
          <w:sz w:val="24"/>
          <w:szCs w:val="24"/>
          <w:lang w:val="ru-RU"/>
        </w:rPr>
        <w:t>Интернет-линии</w:t>
      </w:r>
      <w:proofErr w:type="gramEnd"/>
    </w:p>
    <w:p w:rsidR="00A03FD5" w:rsidRPr="00372E37" w:rsidRDefault="00A03FD5" w:rsidP="00A03FD5">
      <w:pPr>
        <w:pStyle w:val="a3"/>
        <w:tabs>
          <w:tab w:val="left" w:pos="1968"/>
        </w:tabs>
        <w:ind w:left="422"/>
        <w:rPr>
          <w:lang w:val="ru-RU"/>
        </w:rPr>
      </w:pPr>
      <w:r w:rsidRPr="00923D36">
        <w:rPr>
          <w:lang w:val="ru-RU"/>
        </w:rPr>
        <w:br w:type="column"/>
      </w:r>
      <w:r w:rsidRPr="00372E37">
        <w:rPr>
          <w:lang w:val="ru-RU"/>
        </w:rPr>
        <w:lastRenderedPageBreak/>
        <w:t>от</w:t>
      </w:r>
      <w:r>
        <w:rPr>
          <w:lang w:val="ru-RU"/>
        </w:rPr>
        <w:t xml:space="preserve"> 18.11.2022</w:t>
      </w:r>
      <w:r w:rsidRPr="00372E37">
        <w:rPr>
          <w:spacing w:val="1"/>
          <w:lang w:val="ru-RU"/>
        </w:rPr>
        <w:t xml:space="preserve"> </w:t>
      </w:r>
      <w:r w:rsidRPr="00372E37">
        <w:rPr>
          <w:u w:val="single" w:color="000000"/>
          <w:lang w:val="ru-RU"/>
        </w:rPr>
        <w:t xml:space="preserve"> </w:t>
      </w:r>
      <w:r w:rsidRPr="00372E37">
        <w:rPr>
          <w:lang w:val="ru-RU"/>
        </w:rPr>
        <w:tab/>
        <w:t>№</w:t>
      </w:r>
      <w:r w:rsidRPr="00372E37">
        <w:rPr>
          <w:spacing w:val="-1"/>
          <w:lang w:val="ru-RU"/>
        </w:rPr>
        <w:t xml:space="preserve"> </w:t>
      </w:r>
      <w:r>
        <w:rPr>
          <w:lang w:val="ru-RU"/>
        </w:rPr>
        <w:t>80.1</w:t>
      </w:r>
      <w:r>
        <w:rPr>
          <w:lang w:val="ru-RU"/>
        </w:rPr>
        <w:t>о.д.</w:t>
      </w:r>
    </w:p>
    <w:p w:rsidR="00A03FD5" w:rsidRPr="00372E37" w:rsidRDefault="00A03FD5" w:rsidP="00A03FD5">
      <w:pPr>
        <w:rPr>
          <w:lang w:val="ru-RU"/>
        </w:rPr>
        <w:sectPr w:rsidR="00A03FD5" w:rsidRPr="00372E37">
          <w:type w:val="continuous"/>
          <w:pgSz w:w="16840" w:h="11910" w:orient="landscape"/>
          <w:pgMar w:top="1080" w:right="1000" w:bottom="280" w:left="1020" w:header="720" w:footer="720" w:gutter="0"/>
          <w:cols w:num="2" w:space="720" w:equalWidth="0">
            <w:col w:w="10726" w:space="40"/>
            <w:col w:w="4054"/>
          </w:cols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40"/>
        <w:gridCol w:w="2972"/>
        <w:gridCol w:w="2345"/>
        <w:gridCol w:w="1568"/>
        <w:gridCol w:w="1975"/>
        <w:gridCol w:w="3404"/>
      </w:tblGrid>
      <w:tr w:rsidR="00A03FD5" w:rsidRPr="00923D36" w:rsidTr="00525FFE">
        <w:trPr>
          <w:trHeight w:hRule="exact" w:val="819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301" w:right="258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Наименование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структурного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2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392" w:right="35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Круг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решаемых</w:t>
            </w:r>
            <w:r w:rsidRPr="00923D3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вопросов в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рамках</w:t>
            </w:r>
            <w:r w:rsidRPr="00923D3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"горячей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линии"</w:t>
            </w:r>
          </w:p>
        </w:tc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198" w:right="154" w:firstLine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Телефоны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"горячей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линии"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1360" w:right="204" w:hanging="1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боты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"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горячей</w:t>
            </w:r>
            <w:proofErr w:type="spellEnd"/>
            <w:r w:rsidRPr="00923D3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линии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"</w:t>
            </w:r>
          </w:p>
        </w:tc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Интернет-линия</w:t>
            </w:r>
            <w:proofErr w:type="spellEnd"/>
          </w:p>
        </w:tc>
      </w:tr>
      <w:tr w:rsidR="00A03FD5" w:rsidRPr="00923D36" w:rsidTr="00525FFE">
        <w:trPr>
          <w:trHeight w:hRule="exact" w:val="818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371" w:right="305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Период</w:t>
            </w:r>
            <w:proofErr w:type="spellEnd"/>
            <w:r w:rsidRPr="00923D3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spellEnd"/>
            <w:r w:rsidRPr="00923D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A03FD5" w:rsidTr="00525FFE">
        <w:trPr>
          <w:trHeight w:hRule="exact" w:val="494"/>
        </w:trPr>
        <w:tc>
          <w:tcPr>
            <w:tcW w:w="146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2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Министерство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923D3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923D36" w:rsidTr="00525FFE">
        <w:trPr>
          <w:trHeight w:hRule="exact" w:val="3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247"/>
              </w:tabs>
              <w:spacing w:before="5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972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Нормативное</w:t>
            </w:r>
            <w:proofErr w:type="spellEnd"/>
            <w:r w:rsidRPr="00923D3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правовое</w:t>
            </w:r>
            <w:proofErr w:type="spellEnd"/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ИС(И)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22.11.2022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786"/>
              </w:tabs>
              <w:spacing w:before="5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Период</w:t>
            </w:r>
            <w:proofErr w:type="spellEnd"/>
            <w:r w:rsidRPr="00923D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  <w:r w:rsidRPr="00923D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FD5" w:rsidRPr="00923D36" w:rsidTr="00525FFE">
        <w:trPr>
          <w:trHeight w:hRule="exact"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8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433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99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proofErr w:type="spellEnd"/>
            <w:r w:rsidRPr="00923D3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17.00</w:t>
            </w:r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123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752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подготовки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z w:val="24"/>
                <w:szCs w:val="24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кроме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923D36">
                <w:rPr>
                  <w:rFonts w:ascii="Times New Roman"/>
                  <w:spacing w:val="-1"/>
                  <w:sz w:val="24"/>
                  <w:szCs w:val="24"/>
                </w:rPr>
                <w:t>http://minobr.government-</w:t>
              </w:r>
            </w:hyperlink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выходных</w:t>
            </w:r>
            <w:proofErr w:type="spellEnd"/>
          </w:p>
        </w:tc>
        <w:tc>
          <w:tcPr>
            <w:tcW w:w="340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nnov.ru/</w:t>
            </w: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государственной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590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итоговой</w:t>
            </w:r>
            <w:proofErr w:type="spellEnd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итоговой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820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образовательным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ИС-9</w:t>
            </w: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01.12.2022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программам</w:t>
            </w:r>
            <w:proofErr w:type="spellEnd"/>
            <w:r w:rsidRPr="00923D3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основного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8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433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99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421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общего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359"/>
                <w:tab w:val="left" w:pos="2013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–</w:t>
            </w:r>
            <w:r w:rsidRPr="00923D3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ГИА-9)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607"/>
                <w:tab w:val="left" w:pos="2025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среднего</w:t>
            </w:r>
            <w:proofErr w:type="spellEnd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797"/>
                <w:tab w:val="left" w:pos="2764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proofErr w:type="spellEnd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(</w:t>
            </w:r>
            <w:proofErr w:type="spellStart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далее</w:t>
            </w:r>
            <w:proofErr w:type="spellEnd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ГИА-11),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23D3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том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646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итогового</w:t>
            </w:r>
            <w:proofErr w:type="spellEnd"/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2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ГИА-9</w:t>
            </w: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786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ежедневно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792"/>
                <w:tab w:val="left" w:pos="2764"/>
              </w:tabs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923D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изложения</w:t>
            </w:r>
            <w:proofErr w:type="spellEnd"/>
            <w:r w:rsidRPr="00923D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)</w:t>
            </w:r>
            <w:r w:rsidRPr="00923D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далее</w:t>
            </w:r>
            <w:proofErr w:type="spellEnd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8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433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99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proofErr w:type="spellEnd"/>
            <w:r w:rsidRPr="00923D3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17.00</w:t>
            </w:r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218"/>
                <w:tab w:val="left" w:pos="1709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ИС(И)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итогового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z w:val="24"/>
                <w:szCs w:val="24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кроме</w:t>
            </w:r>
            <w:proofErr w:type="spellEnd"/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613"/>
              </w:tabs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собеседования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ГИА-11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выходных</w:t>
            </w:r>
            <w:proofErr w:type="spellEnd"/>
          </w:p>
        </w:tc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4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русскому</w:t>
            </w:r>
            <w:proofErr w:type="spellEnd"/>
            <w:r w:rsidRPr="00923D36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z w:val="24"/>
                <w:szCs w:val="24"/>
              </w:rPr>
              <w:t>языку</w:t>
            </w:r>
            <w:proofErr w:type="spellEnd"/>
            <w:r w:rsidRPr="00923D36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23D36">
              <w:rPr>
                <w:rFonts w:ascii="Times New Roman" w:hAnsi="Times New Roman"/>
                <w:sz w:val="24"/>
                <w:szCs w:val="24"/>
              </w:rPr>
              <w:t>далее</w:t>
            </w:r>
            <w:proofErr w:type="spellEnd"/>
          </w:p>
        </w:tc>
        <w:tc>
          <w:tcPr>
            <w:tcW w:w="23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8(831)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433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99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line="30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</w:tbl>
    <w:p w:rsidR="00A03FD5" w:rsidRDefault="00A03FD5" w:rsidP="00A03FD5">
      <w:pPr>
        <w:sectPr w:rsidR="00A03FD5">
          <w:type w:val="continuous"/>
          <w:pgSz w:w="16840" w:h="11910" w:orient="landscape"/>
          <w:pgMar w:top="1080" w:right="1000" w:bottom="280" w:left="1020" w:header="720" w:footer="720" w:gutter="0"/>
          <w:cols w:space="720"/>
        </w:sectPr>
      </w:pPr>
    </w:p>
    <w:p w:rsidR="00A03FD5" w:rsidRDefault="00A03FD5" w:rsidP="00A03FD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40"/>
        <w:gridCol w:w="2972"/>
        <w:gridCol w:w="2345"/>
        <w:gridCol w:w="1568"/>
        <w:gridCol w:w="1975"/>
        <w:gridCol w:w="3404"/>
      </w:tblGrid>
      <w:tr w:rsidR="00A03FD5" w:rsidRPr="00923D36" w:rsidTr="00525FFE">
        <w:trPr>
          <w:trHeight w:hRule="exact" w:val="95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ИС-9)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178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923D3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03FD5" w:rsidRPr="00923D36" w:rsidRDefault="00A03FD5" w:rsidP="00525FFE">
            <w:pPr>
              <w:pStyle w:val="TableParagraph"/>
              <w:tabs>
                <w:tab w:val="left" w:pos="2124"/>
              </w:tabs>
              <w:ind w:left="9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контролю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надзору</w:t>
            </w:r>
            <w:r w:rsidRPr="00923D36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3D36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7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</w:p>
          <w:p w:rsidR="00A03FD5" w:rsidRPr="00923D36" w:rsidRDefault="00A03FD5" w:rsidP="00525FFE">
            <w:pPr>
              <w:pStyle w:val="TableParagraph"/>
              <w:ind w:left="97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3D3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923D3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923D3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923D36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8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428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94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20.01.2023</w:t>
            </w:r>
          </w:p>
          <w:p w:rsidR="00A03FD5" w:rsidRPr="00923D36" w:rsidRDefault="00A03FD5" w:rsidP="00525FFE">
            <w:pPr>
              <w:pStyle w:val="TableParagraph"/>
              <w:ind w:left="169" w:right="1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-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31.07.2023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23D36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ind w:left="97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Pr="00923D36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17.00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выходных</w:t>
            </w:r>
          </w:p>
          <w:p w:rsidR="00A03FD5" w:rsidRPr="00923D36" w:rsidRDefault="00A03FD5" w:rsidP="00525FFE">
            <w:pPr>
              <w:pStyle w:val="TableParagraph"/>
              <w:spacing w:before="2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210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923D3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03FD5" w:rsidRPr="00923D36" w:rsidRDefault="00A03FD5" w:rsidP="00525FFE">
            <w:pPr>
              <w:pStyle w:val="TableParagraph"/>
              <w:tabs>
                <w:tab w:val="left" w:pos="2124"/>
              </w:tabs>
              <w:ind w:left="9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контролю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надзору</w:t>
            </w:r>
            <w:r w:rsidRPr="00923D36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3D36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844"/>
              </w:tabs>
              <w:spacing w:before="54"/>
              <w:ind w:left="97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порядка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923D3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23D3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923D36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proofErr w:type="gramEnd"/>
            <w:r w:rsidRPr="00923D3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образовательным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программам</w:t>
            </w: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8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419-56-78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01.05.2023</w:t>
            </w:r>
          </w:p>
          <w:p w:rsidR="00A03FD5" w:rsidRPr="00923D36" w:rsidRDefault="00A03FD5" w:rsidP="00525FFE">
            <w:pPr>
              <w:pStyle w:val="TableParagraph"/>
              <w:spacing w:line="241" w:lineRule="auto"/>
              <w:ind w:left="169" w:right="1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-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31.12.2023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23D36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ind w:left="97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Pr="00923D36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17.00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выходных</w:t>
            </w:r>
          </w:p>
          <w:p w:rsidR="00A03FD5" w:rsidRPr="00923D36" w:rsidRDefault="00A03FD5" w:rsidP="00525FFE">
            <w:pPr>
              <w:pStyle w:val="TableParagraph"/>
              <w:spacing w:line="321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923D36" w:rsidTr="00525FFE">
        <w:trPr>
          <w:trHeight w:hRule="exact" w:val="339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984"/>
              </w:tabs>
              <w:spacing w:before="54" w:line="32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03FD5" w:rsidRPr="00923D36" w:rsidRDefault="00A03FD5" w:rsidP="00525FFE">
            <w:pPr>
              <w:pStyle w:val="TableParagraph"/>
              <w:ind w:left="97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взаимодействию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  <w:p w:rsidR="00A03FD5" w:rsidRPr="00923D36" w:rsidRDefault="00A03FD5" w:rsidP="00525FFE">
            <w:pPr>
              <w:pStyle w:val="TableParagraph"/>
              <w:tabs>
                <w:tab w:val="left" w:pos="463"/>
                <w:tab w:val="left" w:pos="2124"/>
              </w:tabs>
              <w:ind w:left="97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высшего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сферой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772"/>
              </w:tabs>
              <w:spacing w:before="54" w:line="32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03FD5" w:rsidRPr="00923D36" w:rsidRDefault="00A03FD5" w:rsidP="00525FFE">
            <w:pPr>
              <w:pStyle w:val="TableParagraph"/>
              <w:tabs>
                <w:tab w:val="left" w:pos="1797"/>
                <w:tab w:val="left" w:pos="1864"/>
                <w:tab w:val="left" w:pos="2764"/>
              </w:tabs>
              <w:ind w:left="97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образовательные</w:t>
            </w:r>
            <w:r w:rsidRPr="00923D3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высшего</w:t>
            </w:r>
            <w:r w:rsidRPr="00923D3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(далее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23D3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ООВО)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ООВО</w:t>
            </w:r>
          </w:p>
          <w:p w:rsidR="00A03FD5" w:rsidRPr="00923D36" w:rsidRDefault="00A03FD5" w:rsidP="00525FFE">
            <w:pPr>
              <w:pStyle w:val="TableParagraph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8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434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31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23.01.2023</w:t>
            </w:r>
          </w:p>
          <w:p w:rsidR="00A03FD5" w:rsidRPr="00923D36" w:rsidRDefault="00A03FD5" w:rsidP="00525FFE">
            <w:pPr>
              <w:pStyle w:val="TableParagraph"/>
              <w:ind w:left="169" w:right="1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-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31.07.2023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23D36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ind w:left="97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Pr="00923D36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17.00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выходных</w:t>
            </w:r>
          </w:p>
          <w:p w:rsidR="00A03FD5" w:rsidRPr="00923D36" w:rsidRDefault="00A03FD5" w:rsidP="00525FFE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</w:tbl>
    <w:p w:rsidR="00A03FD5" w:rsidRDefault="00A03FD5" w:rsidP="00A03FD5">
      <w:pPr>
        <w:sectPr w:rsidR="00A03FD5">
          <w:pgSz w:w="16840" w:h="11910" w:orient="landscape"/>
          <w:pgMar w:top="1060" w:right="1000" w:bottom="280" w:left="1020" w:header="720" w:footer="720" w:gutter="0"/>
          <w:cols w:space="720"/>
        </w:sectPr>
      </w:pPr>
    </w:p>
    <w:p w:rsidR="00A03FD5" w:rsidRDefault="00A03FD5" w:rsidP="00A03FD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40"/>
        <w:gridCol w:w="2972"/>
        <w:gridCol w:w="2345"/>
        <w:gridCol w:w="1568"/>
        <w:gridCol w:w="1975"/>
        <w:gridCol w:w="3404"/>
      </w:tblGrid>
      <w:tr w:rsidR="00A03FD5" w:rsidRPr="00923D36" w:rsidTr="00525FFE">
        <w:trPr>
          <w:trHeight w:hRule="exact" w:val="242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</w:t>
            </w:r>
            <w:r w:rsidRPr="00923D3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923D36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кадров</w:t>
            </w:r>
            <w:r w:rsidRPr="00923D36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сопровождения</w:t>
            </w:r>
          </w:p>
          <w:p w:rsidR="00A03FD5" w:rsidRPr="00923D36" w:rsidRDefault="00A03FD5" w:rsidP="00525FFE">
            <w:pPr>
              <w:pStyle w:val="TableParagraph"/>
              <w:tabs>
                <w:tab w:val="left" w:pos="1982"/>
              </w:tabs>
              <w:ind w:left="97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проектов</w:t>
            </w: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развитию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772"/>
              </w:tabs>
              <w:spacing w:before="54" w:line="32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03FD5" w:rsidRPr="00923D36" w:rsidRDefault="00A03FD5" w:rsidP="00525FFE">
            <w:pPr>
              <w:pStyle w:val="TableParagraph"/>
              <w:tabs>
                <w:tab w:val="left" w:pos="1806"/>
                <w:tab w:val="left" w:pos="2764"/>
              </w:tabs>
              <w:ind w:left="97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профессиональные</w:t>
            </w:r>
            <w:r w:rsidRPr="00923D3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образовательные</w:t>
            </w:r>
            <w:r w:rsidRPr="00923D3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(далее</w:t>
            </w:r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23D3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ПОО)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2"/>
                <w:sz w:val="24"/>
                <w:szCs w:val="24"/>
              </w:rPr>
              <w:t>ПОО</w:t>
            </w:r>
          </w:p>
          <w:p w:rsidR="00A03FD5" w:rsidRPr="00923D36" w:rsidRDefault="00A03FD5" w:rsidP="00525FFE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8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434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13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23.01.2023</w:t>
            </w:r>
          </w:p>
          <w:p w:rsidR="00A03FD5" w:rsidRPr="00923D36" w:rsidRDefault="00A03FD5" w:rsidP="00525FFE">
            <w:pPr>
              <w:pStyle w:val="TableParagraph"/>
              <w:ind w:left="169" w:right="12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 xml:space="preserve">-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31.07.2023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23D36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A03FD5" w:rsidRPr="00923D36" w:rsidRDefault="00A03FD5" w:rsidP="00525FFE">
            <w:pPr>
              <w:pStyle w:val="TableParagraph"/>
              <w:tabs>
                <w:tab w:val="left" w:pos="1191"/>
              </w:tabs>
              <w:ind w:left="97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15.00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Pr="00923D36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17.00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ч.,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выходных</w:t>
            </w:r>
          </w:p>
          <w:p w:rsidR="00A03FD5" w:rsidRPr="00923D36" w:rsidRDefault="00A03FD5" w:rsidP="00525FFE">
            <w:pPr>
              <w:pStyle w:val="TableParagraph"/>
              <w:spacing w:before="2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4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</w:rPr>
            </w:pPr>
          </w:p>
        </w:tc>
      </w:tr>
      <w:tr w:rsidR="00A03FD5" w:rsidRPr="00A03FD5" w:rsidTr="00525FFE">
        <w:trPr>
          <w:trHeight w:hRule="exact" w:val="494"/>
        </w:trPr>
        <w:tc>
          <w:tcPr>
            <w:tcW w:w="146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3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ГБОУ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ДПО «Нижегородский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институт развития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образования»</w:t>
            </w:r>
          </w:p>
        </w:tc>
      </w:tr>
      <w:tr w:rsidR="00A03FD5" w:rsidRPr="00923D36" w:rsidTr="00525FFE">
        <w:trPr>
          <w:trHeight w:hRule="exact" w:val="371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Регионального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</w:t>
            </w:r>
            <w:r w:rsidRPr="00923D3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итоговой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923D36">
              <w:rPr>
                <w:rFonts w:ascii="Times New Roman" w:hAnsi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ГБОУ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ДПО</w:t>
            </w:r>
          </w:p>
          <w:p w:rsidR="00A03FD5" w:rsidRPr="00923D36" w:rsidRDefault="00A03FD5" w:rsidP="00525FFE">
            <w:pPr>
              <w:pStyle w:val="TableParagraph"/>
              <w:ind w:left="97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Нижегородский</w:t>
            </w:r>
            <w:proofErr w:type="spellEnd"/>
            <w:r w:rsidRPr="00923D3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институт</w:t>
            </w:r>
            <w:proofErr w:type="spellEnd"/>
            <w:r w:rsidRPr="00923D3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развития</w:t>
            </w:r>
            <w:proofErr w:type="spellEnd"/>
            <w:r w:rsidRPr="00923D3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058"/>
              </w:tabs>
              <w:spacing w:before="54"/>
              <w:ind w:left="97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Организационн</w:t>
            </w:r>
            <w:proofErr w:type="gram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технологическое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проведения</w:t>
            </w:r>
            <w:r w:rsidRPr="00923D3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ИС(И),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ИС-9, ГИА-9, ГИА-11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-1"/>
                <w:sz w:val="24"/>
                <w:szCs w:val="24"/>
              </w:rPr>
              <w:t>8(831)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468</w:t>
            </w:r>
            <w:r w:rsidRPr="00923D36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1"/>
                <w:sz w:val="24"/>
                <w:szCs w:val="24"/>
              </w:rPr>
              <w:t>89</w:t>
            </w:r>
            <w:r w:rsidRPr="00923D36">
              <w:rPr>
                <w:rFonts w:ascii="Times New Roman"/>
                <w:sz w:val="24"/>
                <w:szCs w:val="24"/>
              </w:rPr>
              <w:t xml:space="preserve"> </w:t>
            </w:r>
            <w:r w:rsidRPr="00923D36">
              <w:rPr>
                <w:rFonts w:ascii="Times New Roman"/>
                <w:spacing w:val="-2"/>
                <w:sz w:val="24"/>
                <w:szCs w:val="24"/>
              </w:rPr>
              <w:t>98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1786"/>
              </w:tabs>
              <w:spacing w:before="54"/>
              <w:ind w:left="97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ежедневно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15.00</w:t>
            </w:r>
            <w:r w:rsidRPr="00923D3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17.00,</w:t>
            </w:r>
          </w:p>
          <w:p w:rsidR="00A03FD5" w:rsidRPr="00923D36" w:rsidRDefault="00A03FD5" w:rsidP="00525FFE">
            <w:pPr>
              <w:pStyle w:val="TableParagraph"/>
              <w:ind w:left="97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выходных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26" w:right="8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923D3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hyperlink r:id="rId7"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</w:rPr>
                <w:t>http</w:t>
              </w:r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</w:rPr>
                <w:t>www</w:t>
              </w:r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</w:rPr>
                <w:t>niro</w:t>
              </w:r>
              <w:proofErr w:type="spellEnd"/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</w:rPr>
                <w:t>nnov</w:t>
              </w:r>
              <w:proofErr w:type="spellEnd"/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923D36">
                <w:rPr>
                  <w:rFonts w:ascii="Times New Roman" w:hAnsi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Интерактив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/Форумы/ЕГЭ</w:t>
            </w:r>
            <w:proofErr w:type="gramEnd"/>
          </w:p>
          <w:p w:rsidR="00A03FD5" w:rsidRPr="00923D36" w:rsidRDefault="00A03FD5" w:rsidP="00525FFE">
            <w:pPr>
              <w:pStyle w:val="TableParagraph"/>
              <w:ind w:left="753" w:right="711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Горячая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линия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/)</w:t>
            </w:r>
          </w:p>
        </w:tc>
      </w:tr>
    </w:tbl>
    <w:p w:rsidR="00A03FD5" w:rsidRDefault="00A03FD5" w:rsidP="00A03F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3FD5" w:rsidRDefault="00A03FD5" w:rsidP="00A03F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3FD5" w:rsidRDefault="00A03FD5" w:rsidP="00A03FD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03FD5" w:rsidRPr="00A03FD5" w:rsidRDefault="00A03FD5" w:rsidP="00A03FD5">
      <w:pPr>
        <w:spacing w:line="20" w:lineRule="atLeast"/>
        <w:ind w:left="6132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A03FD5" w:rsidRPr="00A03FD5">
          <w:pgSz w:w="16840" w:h="11910" w:orient="landscape"/>
          <w:pgMar w:top="1060" w:right="100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FEF21B0" wp14:editId="53EC41A4">
                <wp:extent cx="1607820" cy="7620"/>
                <wp:effectExtent l="7620" t="5080" r="381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">
                <v:group id="Group 3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kT8IA&#10;AADaAAAADwAAAGRycy9kb3ducmV2LnhtbESPzWrDMBCE74W+g9hAb42clobgRgmmENr4lJ8+wGJt&#10;bBNr5Upbx337KhDIcZiZb5jlenSdGijE1rOB2TQDRVx523Jt4Pu4eV6AioJssfNMBv4ownr1+LDE&#10;3PoL72k4SK0ShGOOBhqRPtc6Vg05jFPfEyfv5INDSTLU2ga8JLjr9EuWzbXDltNCgz19NFSdD7/O&#10;wGfYFcOuLN5kU9LPduHKaitzY54mY/EOSmiUe/jW/rIGXuF6Jd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SRPwgAAANoAAAAPAAAAAAAAAAAAAAAAAJgCAABkcnMvZG93&#10;bnJldi54bWxQSwUGAAAAAAQABAD1AAAAhwMAAAAA&#10;" path="m,l2520,e" filled="f" strokeweight=".19811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A03FD5" w:rsidRPr="00006DDB" w:rsidRDefault="00A03FD5" w:rsidP="00A03FD5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A03FD5" w:rsidRPr="00923D36" w:rsidRDefault="00A03FD5" w:rsidP="00A03FD5">
      <w:pPr>
        <w:pStyle w:val="1"/>
        <w:spacing w:before="64"/>
        <w:ind w:left="2368" w:right="2375" w:firstLine="1"/>
        <w:jc w:val="center"/>
        <w:rPr>
          <w:sz w:val="22"/>
          <w:szCs w:val="22"/>
          <w:lang w:val="ru-RU"/>
        </w:rPr>
      </w:pPr>
      <w:r w:rsidRPr="00923D36">
        <w:rPr>
          <w:spacing w:val="-1"/>
          <w:sz w:val="22"/>
          <w:szCs w:val="22"/>
          <w:lang w:val="ru-RU"/>
        </w:rPr>
        <w:t>Состав</w:t>
      </w:r>
      <w:r w:rsidRPr="00923D36">
        <w:rPr>
          <w:spacing w:val="-4"/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должностных</w:t>
      </w:r>
      <w:r w:rsidRPr="00923D36">
        <w:rPr>
          <w:spacing w:val="1"/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лиц,</w:t>
      </w:r>
      <w:r w:rsidRPr="00923D36">
        <w:rPr>
          <w:spacing w:val="30"/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ответственных</w:t>
      </w:r>
      <w:r w:rsidRPr="00923D36">
        <w:rPr>
          <w:spacing w:val="1"/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за</w:t>
      </w:r>
      <w:r w:rsidRPr="00923D36">
        <w:rPr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ведение</w:t>
      </w:r>
      <w:r w:rsidRPr="00923D36">
        <w:rPr>
          <w:sz w:val="22"/>
          <w:szCs w:val="22"/>
          <w:lang w:val="ru-RU"/>
        </w:rPr>
        <w:t xml:space="preserve"> </w:t>
      </w:r>
      <w:r w:rsidRPr="00923D36">
        <w:rPr>
          <w:spacing w:val="-1"/>
          <w:sz w:val="22"/>
          <w:szCs w:val="22"/>
          <w:lang w:val="ru-RU"/>
        </w:rPr>
        <w:t>консультаций</w:t>
      </w:r>
    </w:p>
    <w:p w:rsidR="00A03FD5" w:rsidRPr="00923D36" w:rsidRDefault="00A03FD5" w:rsidP="00A03FD5">
      <w:pPr>
        <w:spacing w:line="322" w:lineRule="exact"/>
        <w:ind w:left="161" w:right="162"/>
        <w:jc w:val="center"/>
        <w:rPr>
          <w:rFonts w:ascii="Times New Roman" w:eastAsia="Times New Roman" w:hAnsi="Times New Roman" w:cs="Times New Roman"/>
          <w:lang w:val="ru-RU"/>
        </w:rPr>
      </w:pPr>
      <w:r w:rsidRPr="00923D36">
        <w:rPr>
          <w:rFonts w:ascii="Times New Roman" w:hAnsi="Times New Roman"/>
          <w:lang w:val="ru-RU"/>
        </w:rPr>
        <w:t>по</w:t>
      </w:r>
      <w:r w:rsidRPr="00923D36">
        <w:rPr>
          <w:rFonts w:ascii="Times New Roman" w:hAnsi="Times New Roman"/>
          <w:spacing w:val="1"/>
          <w:lang w:val="ru-RU"/>
        </w:rPr>
        <w:t xml:space="preserve"> </w:t>
      </w:r>
      <w:r w:rsidRPr="00923D36">
        <w:rPr>
          <w:rFonts w:ascii="Times New Roman" w:hAnsi="Times New Roman"/>
          <w:spacing w:val="-1"/>
          <w:lang w:val="ru-RU"/>
        </w:rPr>
        <w:t>телефонам</w:t>
      </w:r>
      <w:r w:rsidRPr="00923D36">
        <w:rPr>
          <w:rFonts w:ascii="Times New Roman" w:hAnsi="Times New Roman"/>
          <w:lang w:val="ru-RU"/>
        </w:rPr>
        <w:t xml:space="preserve"> </w:t>
      </w:r>
      <w:r w:rsidRPr="00923D36">
        <w:rPr>
          <w:rFonts w:ascii="Times New Roman" w:hAnsi="Times New Roman"/>
          <w:spacing w:val="-2"/>
          <w:lang w:val="ru-RU"/>
        </w:rPr>
        <w:t>«горячей</w:t>
      </w:r>
      <w:r w:rsidRPr="00923D36">
        <w:rPr>
          <w:rFonts w:ascii="Times New Roman" w:hAnsi="Times New Roman"/>
          <w:spacing w:val="1"/>
          <w:lang w:val="ru-RU"/>
        </w:rPr>
        <w:t xml:space="preserve"> </w:t>
      </w:r>
      <w:r w:rsidRPr="00923D36">
        <w:rPr>
          <w:rFonts w:ascii="Times New Roman" w:hAnsi="Times New Roman"/>
          <w:spacing w:val="-1"/>
          <w:lang w:val="ru-RU"/>
        </w:rPr>
        <w:t>линии»</w:t>
      </w:r>
      <w:r w:rsidRPr="00923D36">
        <w:rPr>
          <w:rFonts w:ascii="Times New Roman" w:hAnsi="Times New Roman"/>
          <w:lang w:val="ru-RU"/>
        </w:rPr>
        <w:t xml:space="preserve"> и </w:t>
      </w:r>
      <w:proofErr w:type="gramStart"/>
      <w:r w:rsidRPr="00923D36">
        <w:rPr>
          <w:rFonts w:ascii="Times New Roman" w:hAnsi="Times New Roman"/>
          <w:spacing w:val="-1"/>
          <w:lang w:val="ru-RU"/>
        </w:rPr>
        <w:t>Интернет-линии</w:t>
      </w:r>
      <w:proofErr w:type="gramEnd"/>
    </w:p>
    <w:p w:rsidR="00A03FD5" w:rsidRPr="00006DDB" w:rsidRDefault="00A03FD5" w:rsidP="00A03FD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6"/>
        <w:gridCol w:w="2696"/>
        <w:gridCol w:w="6095"/>
      </w:tblGrid>
      <w:tr w:rsidR="00A03FD5" w:rsidRPr="00923D36" w:rsidTr="00525FFE">
        <w:trPr>
          <w:trHeight w:hRule="exact" w:val="4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106" w:right="67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923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лжность</w:t>
            </w:r>
            <w:proofErr w:type="spellEnd"/>
          </w:p>
        </w:tc>
      </w:tr>
      <w:tr w:rsidR="00A03FD5" w:rsidRPr="00A03FD5" w:rsidTr="00525FFE">
        <w:trPr>
          <w:trHeight w:hRule="exact" w:val="1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Грибко</w:t>
            </w:r>
            <w:proofErr w:type="spellEnd"/>
            <w:r w:rsidRPr="00923D3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Ксения</w:t>
            </w:r>
            <w:proofErr w:type="spellEnd"/>
            <w:r w:rsidRPr="00923D3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консультант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отдела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рабочих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кадров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сопровождения</w:t>
            </w:r>
            <w:r w:rsidRPr="00923D3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923D3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923D3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развитию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23D3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112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Воробьева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Светлана</w:t>
            </w:r>
            <w:proofErr w:type="spellEnd"/>
            <w:r w:rsidRPr="00923D3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руководитель</w:t>
            </w:r>
            <w:r w:rsidRPr="00923D3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регионального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обработки</w:t>
            </w:r>
            <w:r w:rsidRPr="00923D3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923D3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итоговой</w:t>
            </w:r>
            <w:r w:rsidRPr="00923D3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923D36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ГБОУ</w:t>
            </w:r>
            <w:r w:rsidRPr="00923D36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ДПО</w:t>
            </w:r>
            <w:r w:rsidRPr="00923D36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«Нижегородский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институт развития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образования»</w:t>
            </w:r>
          </w:p>
        </w:tc>
      </w:tr>
      <w:tr w:rsidR="00A03FD5" w:rsidRPr="00A03FD5" w:rsidTr="00525FFE">
        <w:trPr>
          <w:trHeight w:hRule="exact" w:val="128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32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Зверева</w:t>
            </w:r>
            <w:proofErr w:type="spellEnd"/>
          </w:p>
          <w:p w:rsidR="00A03FD5" w:rsidRPr="00923D36" w:rsidRDefault="00A03FD5" w:rsidP="00525FFE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Ирина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Альбертовна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начальник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отдела</w:t>
            </w:r>
            <w:r w:rsidRPr="00923D3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взаимодействию</w:t>
            </w:r>
            <w:r w:rsidRPr="00923D3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23D36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образовательными</w:t>
            </w:r>
            <w:r w:rsidRPr="00923D3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923D3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высшего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научно-образовательной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сферой</w:t>
            </w:r>
            <w:r w:rsidRPr="00923D3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9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42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42"/>
              <w:ind w:left="97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Лутохина</w:t>
            </w:r>
            <w:proofErr w:type="spellEnd"/>
            <w:r w:rsidRPr="00923D3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Татьяна</w:t>
            </w:r>
            <w:proofErr w:type="spellEnd"/>
            <w:r w:rsidRPr="00923D3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42"/>
              <w:ind w:left="9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923D36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начальника</w:t>
            </w:r>
            <w:r w:rsidRPr="00923D36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923D36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923D3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контролю</w:t>
            </w:r>
            <w:r w:rsidRPr="00923D36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надзору</w:t>
            </w:r>
            <w:r w:rsidRPr="00923D36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23D36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сфере</w:t>
            </w:r>
            <w:r w:rsidRPr="00923D36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84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Коновалов</w:t>
            </w:r>
            <w:proofErr w:type="spellEnd"/>
            <w:r w:rsidRPr="00923D3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Сергей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начальник</w:t>
            </w:r>
            <w:r w:rsidRPr="00923D3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отдела</w:t>
            </w:r>
            <w:r w:rsidRPr="00923D3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923D3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923D3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(надзора)</w:t>
            </w:r>
            <w:r w:rsidRPr="00923D36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98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 w:line="241" w:lineRule="auto"/>
              <w:ind w:left="97" w:righ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Карпов</w:t>
            </w:r>
            <w:proofErr w:type="spellEnd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Вадим</w:t>
            </w:r>
            <w:proofErr w:type="spellEnd"/>
            <w:r w:rsidRPr="00923D36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5"/>
              <w:ind w:left="95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консультант-юрист</w:t>
            </w:r>
            <w:r w:rsidRPr="00923D36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отдела</w:t>
            </w:r>
            <w:r w:rsidRPr="00923D36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923D3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923D36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(надзора)</w:t>
            </w:r>
            <w:r w:rsidRPr="00923D36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12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241" w:lineRule="auto"/>
              <w:ind w:left="97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Никонова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Елена</w:t>
            </w:r>
            <w:proofErr w:type="spellEnd"/>
            <w:r w:rsidRPr="00923D36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начальник отдела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923D3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23D3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итоговой</w:t>
            </w:r>
            <w:r w:rsidRPr="00923D36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923D36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8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8.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7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Замыслова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2"/>
                <w:sz w:val="24"/>
                <w:szCs w:val="24"/>
              </w:rPr>
              <w:t>Ирина</w:t>
            </w:r>
            <w:proofErr w:type="spellEnd"/>
            <w:r w:rsidRPr="00923D3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049"/>
                <w:tab w:val="left" w:pos="2670"/>
                <w:tab w:val="left" w:pos="3537"/>
                <w:tab w:val="left" w:pos="4641"/>
                <w:tab w:val="left" w:pos="5149"/>
              </w:tabs>
              <w:spacing w:before="54"/>
              <w:ind w:left="95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консультант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отдела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качества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общего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проведения</w:t>
            </w:r>
          </w:p>
        </w:tc>
      </w:tr>
    </w:tbl>
    <w:p w:rsidR="00A03FD5" w:rsidRPr="00006DDB" w:rsidRDefault="00A03FD5" w:rsidP="00A03FD5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6"/>
        <w:gridCol w:w="2696"/>
        <w:gridCol w:w="6095"/>
      </w:tblGrid>
      <w:tr w:rsidR="00A03FD5" w:rsidRPr="00A03FD5" w:rsidTr="00525FFE">
        <w:trPr>
          <w:trHeight w:hRule="exact" w:val="93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868"/>
                <w:tab w:val="left" w:pos="4709"/>
              </w:tabs>
              <w:spacing w:before="56"/>
              <w:ind w:left="9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итоговой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аттестации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14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36">
              <w:rPr>
                <w:rFonts w:ascii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spacing w:before="54" w:line="241" w:lineRule="auto"/>
              <w:ind w:left="97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Тюкина</w:t>
            </w:r>
            <w:proofErr w:type="spellEnd"/>
            <w:r w:rsidRPr="0092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Татьяна</w:t>
            </w:r>
            <w:proofErr w:type="spellEnd"/>
            <w:r w:rsidRPr="00923D3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23D36">
              <w:rPr>
                <w:rFonts w:ascii="Times New Roman" w:hAnsi="Times New Roman"/>
                <w:spacing w:val="-1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D5" w:rsidRPr="00923D36" w:rsidRDefault="00A03FD5" w:rsidP="00525FFE">
            <w:pPr>
              <w:pStyle w:val="TableParagraph"/>
              <w:tabs>
                <w:tab w:val="left" w:pos="2868"/>
                <w:tab w:val="left" w:pos="4709"/>
              </w:tabs>
              <w:spacing w:before="54"/>
              <w:ind w:left="95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консультант</w:t>
            </w:r>
            <w:r w:rsidRPr="00923D3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отдела</w:t>
            </w:r>
            <w:r w:rsidRPr="00923D3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923D3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923D3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итоговой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аттестации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923D3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923D3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23D3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923D3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Нижегородской</w:t>
            </w:r>
            <w:r w:rsidRPr="00923D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3D3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</w:t>
            </w:r>
          </w:p>
        </w:tc>
      </w:tr>
      <w:tr w:rsidR="00A03FD5" w:rsidRPr="00A03FD5" w:rsidTr="00525FFE">
        <w:trPr>
          <w:trHeight w:hRule="exact" w:val="308"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3FD5" w:rsidRPr="00923D36" w:rsidRDefault="00A03FD5" w:rsidP="00525FF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45517" w:rsidRDefault="00F45517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 w:rsidP="00A03FD5">
      <w:pPr>
        <w:widowControl/>
        <w:rPr>
          <w:lang w:val="ru-RU"/>
        </w:rPr>
      </w:pPr>
    </w:p>
    <w:p w:rsidR="00A03FD5" w:rsidRPr="00A03FD5" w:rsidRDefault="00A03FD5" w:rsidP="00A03FD5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к приказу </w:t>
      </w: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18.11.2022 г.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80.1</w:t>
      </w: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о.д</w:t>
      </w:r>
      <w:proofErr w:type="spellEnd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03FD5" w:rsidRPr="00A03FD5" w:rsidRDefault="00A03FD5" w:rsidP="00A03FD5">
      <w:pPr>
        <w:widowControl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</w:t>
      </w: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работы телефонной "горячей линии" и </w:t>
      </w:r>
      <w:proofErr w:type="gram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Интернет-линии</w:t>
      </w:r>
      <w:proofErr w:type="gramEnd"/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6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33"/>
        <w:gridCol w:w="1277"/>
        <w:gridCol w:w="1275"/>
        <w:gridCol w:w="2308"/>
        <w:gridCol w:w="2369"/>
      </w:tblGrid>
      <w:tr w:rsidR="00A03FD5" w:rsidRPr="00A03FD5" w:rsidTr="00A03FD5">
        <w:tc>
          <w:tcPr>
            <w:tcW w:w="3600" w:type="dxa"/>
            <w:vMerge w:val="restart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структурного подразделения</w:t>
            </w:r>
          </w:p>
        </w:tc>
        <w:tc>
          <w:tcPr>
            <w:tcW w:w="4833" w:type="dxa"/>
            <w:vMerge w:val="restart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 решаемых вопросов в рамках "Горячей линии"</w:t>
            </w:r>
          </w:p>
        </w:tc>
        <w:tc>
          <w:tcPr>
            <w:tcW w:w="1277" w:type="dxa"/>
            <w:vMerge w:val="restart"/>
          </w:tcPr>
          <w:p w:rsidR="00A03FD5" w:rsidRPr="00A03FD5" w:rsidRDefault="00A03FD5" w:rsidP="00A03FD5">
            <w:pPr>
              <w:widowControl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Телефоны "горячей линии"</w:t>
            </w:r>
          </w:p>
        </w:tc>
        <w:tc>
          <w:tcPr>
            <w:tcW w:w="3583" w:type="dxa"/>
            <w:gridSpan w:val="2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работы</w:t>
            </w:r>
          </w:p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"горячей линии"</w:t>
            </w:r>
          </w:p>
        </w:tc>
        <w:tc>
          <w:tcPr>
            <w:tcW w:w="2369" w:type="dxa"/>
            <w:vMerge w:val="restart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Интернет-линия</w:t>
            </w:r>
          </w:p>
        </w:tc>
      </w:tr>
      <w:tr w:rsidR="00A03FD5" w:rsidRPr="00A03FD5" w:rsidTr="00A03FD5">
        <w:tc>
          <w:tcPr>
            <w:tcW w:w="3600" w:type="dxa"/>
            <w:vMerge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3" w:type="dxa"/>
            <w:vMerge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vMerge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 работы </w:t>
            </w:r>
          </w:p>
        </w:tc>
        <w:tc>
          <w:tcPr>
            <w:tcW w:w="2308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2369" w:type="dxa"/>
            <w:vMerge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FD5" w:rsidRPr="00A03FD5" w:rsidTr="00A03FD5">
        <w:tc>
          <w:tcPr>
            <w:tcW w:w="15662" w:type="dxa"/>
            <w:gridSpan w:val="6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Управление  образования, молодежной политики и спорта администрации </w:t>
            </w:r>
            <w:proofErr w:type="spellStart"/>
            <w:r w:rsidRPr="00A0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Пильнинского</w:t>
            </w:r>
            <w:proofErr w:type="spellEnd"/>
            <w:r w:rsidRPr="00A0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муниципального района </w:t>
            </w:r>
          </w:p>
        </w:tc>
      </w:tr>
      <w:tr w:rsidR="00A03FD5" w:rsidRPr="00A03FD5" w:rsidTr="00A03FD5">
        <w:tc>
          <w:tcPr>
            <w:tcW w:w="3600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4833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Нормативное правовое обеспечение подготовки и проведения государственной итоговой аттестации (далее ГИА) по образовательным программам основного общего образования (9 класс) и среднего общего образования (11 класс), в том числе итогового сочинения (изложения) далее – И</w:t>
            </w:r>
            <w:proofErr w:type="gram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С(</w:t>
            </w:r>
            <w:proofErr w:type="gram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И)  </w:t>
            </w:r>
          </w:p>
        </w:tc>
        <w:tc>
          <w:tcPr>
            <w:tcW w:w="1277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5-26-68</w:t>
            </w:r>
          </w:p>
        </w:tc>
        <w:tc>
          <w:tcPr>
            <w:tcW w:w="1275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308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 8.00 до 16.00, перерыв на обед с 12.00 до 13.00) кроме сб. и вс.</w:t>
            </w:r>
          </w:p>
        </w:tc>
        <w:tc>
          <w:tcPr>
            <w:tcW w:w="2369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 работы – постоянно </w:t>
            </w:r>
            <w:hyperlink r:id="rId8" w:history="1">
              <w:r w:rsidRPr="00A03FD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</w:t>
              </w:r>
              <w:r w:rsidRPr="00A03F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Pr="00A03FD5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.uomps.ru/</w:t>
              </w:r>
            </w:hyperlink>
          </w:p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СОСТАВ</w:t>
      </w: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должностных лиц управления образования, молодежной политики и спорта, ответственных за ведение консультаций  по телефонам "горячей линии" и </w:t>
      </w:r>
      <w:proofErr w:type="gram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Интернет-линии</w:t>
      </w:r>
      <w:proofErr w:type="gramEnd"/>
    </w:p>
    <w:p w:rsidR="00A03FD5" w:rsidRPr="00A03FD5" w:rsidRDefault="00A03FD5" w:rsidP="00A03FD5">
      <w:pPr>
        <w:widowControl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2"/>
        <w:gridCol w:w="11169"/>
      </w:tblGrid>
      <w:tr w:rsidR="00A03FD5" w:rsidRPr="00A03FD5" w:rsidTr="00525FFE">
        <w:tc>
          <w:tcPr>
            <w:tcW w:w="817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3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Ф.И.О. </w:t>
            </w:r>
          </w:p>
        </w:tc>
        <w:tc>
          <w:tcPr>
            <w:tcW w:w="11178" w:type="dxa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A03FD5" w:rsidRPr="00A03FD5" w:rsidTr="00525FFE">
        <w:tc>
          <w:tcPr>
            <w:tcW w:w="817" w:type="dxa"/>
          </w:tcPr>
          <w:p w:rsidR="00A03FD5" w:rsidRPr="00A03FD5" w:rsidRDefault="00A03FD5" w:rsidP="00A03FD5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A03FD5" w:rsidRPr="00A03FD5" w:rsidRDefault="00A03FD5" w:rsidP="00A03FD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Андронычева</w:t>
            </w:r>
            <w:proofErr w:type="spell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Наталья Геннадьевна</w:t>
            </w:r>
          </w:p>
        </w:tc>
        <w:tc>
          <w:tcPr>
            <w:tcW w:w="11178" w:type="dxa"/>
          </w:tcPr>
          <w:p w:rsidR="00A03FD5" w:rsidRPr="00A03FD5" w:rsidRDefault="00A03FD5" w:rsidP="00A03FD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начальника управления образования, молодежной политики и спорта </w:t>
            </w:r>
          </w:p>
        </w:tc>
      </w:tr>
    </w:tbl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Pr="00A03FD5" w:rsidRDefault="00A03FD5" w:rsidP="00A03FD5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к приказу </w:t>
      </w: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18.11.2022 г.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80.1</w:t>
      </w: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о.д</w:t>
      </w:r>
      <w:proofErr w:type="spellEnd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03FD5" w:rsidRPr="00A03FD5" w:rsidRDefault="00A03FD5" w:rsidP="00A03FD5">
      <w:pPr>
        <w:widowControl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</w:t>
      </w: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работы телефонной "горячей линии" и </w:t>
      </w:r>
      <w:proofErr w:type="gram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Интернет-линии</w:t>
      </w:r>
      <w:proofErr w:type="gramEnd"/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6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33"/>
        <w:gridCol w:w="1277"/>
        <w:gridCol w:w="1275"/>
        <w:gridCol w:w="2308"/>
        <w:gridCol w:w="2369"/>
      </w:tblGrid>
      <w:tr w:rsidR="00A03FD5" w:rsidRPr="00A03FD5" w:rsidTr="00525FFE">
        <w:tc>
          <w:tcPr>
            <w:tcW w:w="3600" w:type="dxa"/>
            <w:vMerge w:val="restart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структурного подразделения</w:t>
            </w:r>
          </w:p>
        </w:tc>
        <w:tc>
          <w:tcPr>
            <w:tcW w:w="4833" w:type="dxa"/>
            <w:vMerge w:val="restart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 решаемых вопросов в рамках "Горячей линии"</w:t>
            </w:r>
          </w:p>
        </w:tc>
        <w:tc>
          <w:tcPr>
            <w:tcW w:w="1277" w:type="dxa"/>
            <w:vMerge w:val="restart"/>
          </w:tcPr>
          <w:p w:rsidR="00A03FD5" w:rsidRPr="00A03FD5" w:rsidRDefault="00A03FD5" w:rsidP="00525FFE">
            <w:pPr>
              <w:widowControl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Телефоны "горячей линии"</w:t>
            </w:r>
          </w:p>
        </w:tc>
        <w:tc>
          <w:tcPr>
            <w:tcW w:w="3583" w:type="dxa"/>
            <w:gridSpan w:val="2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работы</w:t>
            </w:r>
          </w:p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"горячей линии"</w:t>
            </w:r>
          </w:p>
        </w:tc>
        <w:tc>
          <w:tcPr>
            <w:tcW w:w="2369" w:type="dxa"/>
            <w:vMerge w:val="restart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Интернет-линия</w:t>
            </w:r>
          </w:p>
        </w:tc>
      </w:tr>
      <w:tr w:rsidR="00A03FD5" w:rsidRPr="00A03FD5" w:rsidTr="00525FFE">
        <w:tc>
          <w:tcPr>
            <w:tcW w:w="3600" w:type="dxa"/>
            <w:vMerge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3" w:type="dxa"/>
            <w:vMerge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vMerge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 работы </w:t>
            </w:r>
          </w:p>
        </w:tc>
        <w:tc>
          <w:tcPr>
            <w:tcW w:w="2308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2369" w:type="dxa"/>
            <w:vMerge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3FD5" w:rsidRPr="00A03FD5" w:rsidTr="00525FFE">
        <w:tc>
          <w:tcPr>
            <w:tcW w:w="15662" w:type="dxa"/>
            <w:gridSpan w:val="6"/>
            <w:vAlign w:val="center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Петряксинская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средняя школа</w:t>
            </w:r>
          </w:p>
        </w:tc>
      </w:tr>
      <w:tr w:rsidR="00A03FD5" w:rsidRPr="00A03FD5" w:rsidTr="00525FFE">
        <w:tc>
          <w:tcPr>
            <w:tcW w:w="3600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етряксинская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</w:p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33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Нормативное правовое обеспечение подготовки и проведения государственной итоговой аттестации (далее ГИА) по образовательным программам основного общего образования (9 класс) и среднего общего образования (11 класс), в том числе итогового сочинения (изложения) далее – И</w:t>
            </w:r>
            <w:proofErr w:type="gram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С(</w:t>
            </w:r>
            <w:proofErr w:type="gram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И)  </w:t>
            </w:r>
          </w:p>
        </w:tc>
        <w:tc>
          <w:tcPr>
            <w:tcW w:w="1277" w:type="dxa"/>
            <w:vAlign w:val="center"/>
          </w:tcPr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51-41</w:t>
            </w:r>
          </w:p>
        </w:tc>
        <w:tc>
          <w:tcPr>
            <w:tcW w:w="1275" w:type="dxa"/>
            <w:vAlign w:val="center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308" w:type="dxa"/>
            <w:vAlign w:val="center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 8.00 до 16.00, перерыв на обед с 12.00 до 13.00) кроме сб. и вс.</w:t>
            </w:r>
          </w:p>
        </w:tc>
        <w:tc>
          <w:tcPr>
            <w:tcW w:w="2369" w:type="dxa"/>
          </w:tcPr>
          <w:p w:rsid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Период работы – постоянно</w:t>
            </w:r>
          </w:p>
          <w:p w:rsid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етряксинская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СШ</w:t>
            </w:r>
          </w:p>
          <w:p w:rsidR="00A03FD5" w:rsidRPr="00A03FD5" w:rsidRDefault="00A03FD5" w:rsidP="00A03FD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http://петряксинскаясш</w:t>
            </w:r>
            <w:proofErr w:type="gram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ф/ГИА-11/</w:t>
            </w:r>
          </w:p>
        </w:tc>
      </w:tr>
    </w:tbl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ind w:left="9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СОСТАВ</w:t>
      </w:r>
    </w:p>
    <w:p w:rsidR="00A03FD5" w:rsidRPr="00A03FD5" w:rsidRDefault="00A03FD5" w:rsidP="00A03FD5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Петряксинская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СШ</w:t>
      </w:r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ответственных за ведение консультаций  по телефонам "горячей линии" и </w:t>
      </w:r>
      <w:proofErr w:type="gramStart"/>
      <w:r w:rsidRPr="00A03F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Интернет-линии</w:t>
      </w:r>
      <w:proofErr w:type="gramEnd"/>
    </w:p>
    <w:p w:rsidR="00A03FD5" w:rsidRPr="00A03FD5" w:rsidRDefault="00A03FD5" w:rsidP="00A03FD5">
      <w:pPr>
        <w:widowControl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2"/>
        <w:gridCol w:w="11169"/>
      </w:tblGrid>
      <w:tr w:rsidR="00A03FD5" w:rsidRPr="00A03FD5" w:rsidTr="00525FFE">
        <w:tc>
          <w:tcPr>
            <w:tcW w:w="817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3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Ф.И.О. </w:t>
            </w:r>
          </w:p>
        </w:tc>
        <w:tc>
          <w:tcPr>
            <w:tcW w:w="11178" w:type="dxa"/>
          </w:tcPr>
          <w:p w:rsidR="00A03FD5" w:rsidRPr="00A03FD5" w:rsidRDefault="00A03FD5" w:rsidP="00525FF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3F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A03FD5" w:rsidRPr="00A03FD5" w:rsidTr="00525FFE">
        <w:tc>
          <w:tcPr>
            <w:tcW w:w="817" w:type="dxa"/>
          </w:tcPr>
          <w:p w:rsidR="00A03FD5" w:rsidRPr="00A03FD5" w:rsidRDefault="00A03FD5" w:rsidP="00A03FD5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A03FD5" w:rsidRPr="00A03FD5" w:rsidRDefault="00A03FD5" w:rsidP="00525FF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Ринатовна</w:t>
            </w:r>
            <w:proofErr w:type="spellEnd"/>
          </w:p>
        </w:tc>
        <w:tc>
          <w:tcPr>
            <w:tcW w:w="11178" w:type="dxa"/>
          </w:tcPr>
          <w:p w:rsidR="00A03FD5" w:rsidRPr="00A03FD5" w:rsidRDefault="00A03FD5" w:rsidP="00525FF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учебно-воспитательной работе</w:t>
            </w:r>
          </w:p>
        </w:tc>
      </w:tr>
    </w:tbl>
    <w:p w:rsidR="00A03FD5" w:rsidRDefault="00A03FD5" w:rsidP="00A03FD5">
      <w:pPr>
        <w:rPr>
          <w:lang w:val="ru-RU"/>
        </w:rPr>
      </w:pPr>
    </w:p>
    <w:p w:rsidR="00A03FD5" w:rsidRDefault="00A03FD5" w:rsidP="00A03FD5">
      <w:pPr>
        <w:rPr>
          <w:lang w:val="ru-RU"/>
        </w:rPr>
      </w:pPr>
    </w:p>
    <w:p w:rsidR="00A03FD5" w:rsidRDefault="00A03FD5" w:rsidP="00A03FD5">
      <w:pPr>
        <w:rPr>
          <w:lang w:val="ru-RU"/>
        </w:rPr>
      </w:pPr>
    </w:p>
    <w:p w:rsidR="00A03FD5" w:rsidRDefault="00A03FD5" w:rsidP="00A03FD5">
      <w:pPr>
        <w:rPr>
          <w:lang w:val="ru-RU"/>
        </w:rPr>
      </w:pPr>
    </w:p>
    <w:p w:rsidR="00A03FD5" w:rsidRDefault="00A03FD5" w:rsidP="00A03FD5">
      <w:pPr>
        <w:rPr>
          <w:lang w:val="ru-RU"/>
        </w:rPr>
      </w:pPr>
    </w:p>
    <w:p w:rsidR="00A03FD5" w:rsidRDefault="00A03FD5" w:rsidP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Default="00A03FD5">
      <w:pPr>
        <w:rPr>
          <w:lang w:val="ru-RU"/>
        </w:rPr>
      </w:pPr>
    </w:p>
    <w:p w:rsidR="00A03FD5" w:rsidRPr="00A03FD5" w:rsidRDefault="00A03FD5">
      <w:pPr>
        <w:rPr>
          <w:lang w:val="ru-RU"/>
        </w:rPr>
      </w:pPr>
    </w:p>
    <w:sectPr w:rsidR="00A03FD5" w:rsidRPr="00A03FD5" w:rsidSect="00A03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F31"/>
    <w:multiLevelType w:val="hybridMultilevel"/>
    <w:tmpl w:val="07D4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32A8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1"/>
    <w:rsid w:val="00121481"/>
    <w:rsid w:val="00A03FD5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03FD5"/>
    <w:pPr>
      <w:ind w:left="407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FD5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03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FD5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F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3FD5"/>
  </w:style>
  <w:style w:type="character" w:styleId="a5">
    <w:name w:val="Hyperlink"/>
    <w:basedOn w:val="a0"/>
    <w:uiPriority w:val="99"/>
    <w:unhideWhenUsed/>
    <w:rsid w:val="00A0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03FD5"/>
    <w:pPr>
      <w:ind w:left="407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FD5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03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FD5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FD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3FD5"/>
  </w:style>
  <w:style w:type="character" w:styleId="a5">
    <w:name w:val="Hyperlink"/>
    <w:basedOn w:val="a0"/>
    <w:uiPriority w:val="99"/>
    <w:unhideWhenUsed/>
    <w:rsid w:val="00A0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mp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ro.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ernment-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2022-11-29T11:43:00Z</dcterms:created>
  <dcterms:modified xsi:type="dcterms:W3CDTF">2022-11-29T11:53:00Z</dcterms:modified>
</cp:coreProperties>
</file>